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7F40E" w14:textId="11DBB5B2" w:rsidR="00F42EB0" w:rsidRPr="00DC33D6" w:rsidRDefault="00DC33D6" w:rsidP="00F42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proofErr w:type="spellStart"/>
      <w:r w:rsidR="00F42EB0" w:rsidRPr="00DC33D6">
        <w:rPr>
          <w:rFonts w:ascii="Times New Roman" w:hAnsi="Times New Roman" w:cs="Times New Roman"/>
          <w:b/>
          <w:bCs/>
          <w:sz w:val="28"/>
          <w:szCs w:val="28"/>
        </w:rPr>
        <w:t>Án</w:t>
      </w:r>
      <w:proofErr w:type="spellEnd"/>
      <w:r w:rsidR="00F42EB0" w:rsidRPr="00DC33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b/>
          <w:bCs/>
          <w:sz w:val="28"/>
          <w:szCs w:val="28"/>
        </w:rPr>
        <w:t>lệ</w:t>
      </w:r>
      <w:proofErr w:type="spellEnd"/>
      <w:r w:rsidR="00F42EB0" w:rsidRPr="00DC33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b/>
          <w:bCs/>
          <w:sz w:val="28"/>
          <w:szCs w:val="28"/>
        </w:rPr>
        <w:t>số</w:t>
      </w:r>
      <w:proofErr w:type="spellEnd"/>
      <w:r w:rsidR="00F42EB0" w:rsidRPr="00DC33D6">
        <w:rPr>
          <w:rFonts w:ascii="Times New Roman" w:hAnsi="Times New Roman" w:cs="Times New Roman"/>
          <w:b/>
          <w:bCs/>
          <w:sz w:val="28"/>
          <w:szCs w:val="28"/>
        </w:rPr>
        <w:t xml:space="preserve"> 24/2018/AL </w:t>
      </w:r>
      <w:proofErr w:type="spellStart"/>
      <w:r w:rsidR="00F42EB0" w:rsidRPr="00DC33D6">
        <w:rPr>
          <w:rFonts w:ascii="Times New Roman" w:hAnsi="Times New Roman" w:cs="Times New Roman"/>
          <w:b/>
          <w:bCs/>
          <w:sz w:val="28"/>
          <w:szCs w:val="28"/>
        </w:rPr>
        <w:t>về</w:t>
      </w:r>
      <w:proofErr w:type="spellEnd"/>
      <w:r w:rsidR="00F42EB0" w:rsidRPr="00DC33D6">
        <w:rPr>
          <w:rFonts w:ascii="Times New Roman" w:hAnsi="Times New Roman" w:cs="Times New Roman"/>
          <w:b/>
          <w:bCs/>
          <w:sz w:val="28"/>
          <w:szCs w:val="28"/>
        </w:rPr>
        <w:t xml:space="preserve"> di </w:t>
      </w:r>
      <w:proofErr w:type="spellStart"/>
      <w:r w:rsidR="00F42EB0" w:rsidRPr="00DC33D6">
        <w:rPr>
          <w:rFonts w:ascii="Times New Roman" w:hAnsi="Times New Roman" w:cs="Times New Roman"/>
          <w:b/>
          <w:bCs/>
          <w:sz w:val="28"/>
          <w:szCs w:val="28"/>
        </w:rPr>
        <w:t>sản</w:t>
      </w:r>
      <w:proofErr w:type="spellEnd"/>
      <w:r w:rsidR="00F42EB0" w:rsidRPr="00DC33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b/>
          <w:bCs/>
          <w:sz w:val="28"/>
          <w:szCs w:val="28"/>
        </w:rPr>
        <w:t>thừa</w:t>
      </w:r>
      <w:proofErr w:type="spellEnd"/>
      <w:r w:rsidR="00F42EB0" w:rsidRPr="00DC33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b/>
          <w:bCs/>
          <w:sz w:val="28"/>
          <w:szCs w:val="28"/>
        </w:rPr>
        <w:t>kế</w:t>
      </w:r>
      <w:proofErr w:type="spellEnd"/>
      <w:r w:rsidR="00F42EB0" w:rsidRPr="00DC33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b/>
          <w:bCs/>
          <w:sz w:val="28"/>
          <w:szCs w:val="28"/>
        </w:rPr>
        <w:t>chuyển</w:t>
      </w:r>
      <w:proofErr w:type="spellEnd"/>
      <w:r w:rsidR="00F42EB0" w:rsidRPr="00DC33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b/>
          <w:bCs/>
          <w:sz w:val="28"/>
          <w:szCs w:val="28"/>
        </w:rPr>
        <w:t>thành</w:t>
      </w:r>
      <w:proofErr w:type="spellEnd"/>
      <w:r w:rsidR="00F42EB0" w:rsidRPr="00DC33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b/>
          <w:bCs/>
          <w:sz w:val="28"/>
          <w:szCs w:val="28"/>
        </w:rPr>
        <w:t>tài</w:t>
      </w:r>
      <w:proofErr w:type="spellEnd"/>
      <w:r w:rsidR="00F42EB0" w:rsidRPr="00DC33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b/>
          <w:bCs/>
          <w:sz w:val="28"/>
          <w:szCs w:val="28"/>
        </w:rPr>
        <w:t>sản</w:t>
      </w:r>
      <w:proofErr w:type="spellEnd"/>
      <w:r w:rsidR="00F42EB0" w:rsidRPr="00DC33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b/>
          <w:bCs/>
          <w:sz w:val="28"/>
          <w:szCs w:val="28"/>
        </w:rPr>
        <w:t>thuộc</w:t>
      </w:r>
      <w:proofErr w:type="spellEnd"/>
      <w:r w:rsidR="00F42EB0" w:rsidRPr="00DC33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b/>
          <w:bCs/>
          <w:sz w:val="28"/>
          <w:szCs w:val="28"/>
        </w:rPr>
        <w:t>quyền</w:t>
      </w:r>
      <w:proofErr w:type="spellEnd"/>
      <w:r w:rsidR="00F42EB0" w:rsidRPr="00DC33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b/>
          <w:bCs/>
          <w:sz w:val="28"/>
          <w:szCs w:val="28"/>
        </w:rPr>
        <w:t>sở</w:t>
      </w:r>
      <w:proofErr w:type="spellEnd"/>
      <w:r w:rsidR="00F42EB0" w:rsidRPr="00DC33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b/>
          <w:bCs/>
          <w:sz w:val="28"/>
          <w:szCs w:val="28"/>
        </w:rPr>
        <w:t>hữu</w:t>
      </w:r>
      <w:proofErr w:type="spellEnd"/>
      <w:r w:rsidR="00F42EB0" w:rsidRPr="00DC33D6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="00F42EB0" w:rsidRPr="00DC33D6">
        <w:rPr>
          <w:rFonts w:ascii="Times New Roman" w:hAnsi="Times New Roman" w:cs="Times New Roman"/>
          <w:b/>
          <w:bCs/>
          <w:sz w:val="28"/>
          <w:szCs w:val="28"/>
        </w:rPr>
        <w:t>quyền</w:t>
      </w:r>
      <w:proofErr w:type="spellEnd"/>
      <w:r w:rsidR="00F42EB0" w:rsidRPr="00DC33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b/>
          <w:bCs/>
          <w:sz w:val="28"/>
          <w:szCs w:val="28"/>
        </w:rPr>
        <w:t>sử</w:t>
      </w:r>
      <w:proofErr w:type="spellEnd"/>
      <w:r w:rsidR="00F42EB0" w:rsidRPr="00DC33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b/>
          <w:bCs/>
          <w:sz w:val="28"/>
          <w:szCs w:val="28"/>
        </w:rPr>
        <w:t>dụng</w:t>
      </w:r>
      <w:proofErr w:type="spellEnd"/>
      <w:r w:rsidR="00F42EB0" w:rsidRPr="00DC33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b/>
          <w:bCs/>
          <w:sz w:val="28"/>
          <w:szCs w:val="28"/>
        </w:rPr>
        <w:t>hợp</w:t>
      </w:r>
      <w:proofErr w:type="spellEnd"/>
      <w:r w:rsidR="00F42EB0" w:rsidRPr="00DC33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b/>
          <w:bCs/>
          <w:sz w:val="28"/>
          <w:szCs w:val="28"/>
        </w:rPr>
        <w:t>pháp</w:t>
      </w:r>
      <w:proofErr w:type="spellEnd"/>
      <w:r w:rsidR="00F42EB0" w:rsidRPr="00DC33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b/>
          <w:bCs/>
          <w:sz w:val="28"/>
          <w:szCs w:val="28"/>
        </w:rPr>
        <w:t>của</w:t>
      </w:r>
      <w:proofErr w:type="spellEnd"/>
      <w:r w:rsidR="00F42EB0" w:rsidRPr="00DC33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b/>
          <w:bCs/>
          <w:sz w:val="28"/>
          <w:szCs w:val="28"/>
        </w:rPr>
        <w:t>cá</w:t>
      </w:r>
      <w:proofErr w:type="spellEnd"/>
      <w:r w:rsidR="00F42EB0" w:rsidRPr="00DC33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b/>
          <w:bCs/>
          <w:sz w:val="28"/>
          <w:szCs w:val="28"/>
        </w:rPr>
        <w:t>nhân</w:t>
      </w:r>
      <w:proofErr w:type="spellEnd"/>
    </w:p>
    <w:p w14:paraId="473A8D2F" w14:textId="219F5ECD" w:rsidR="00F42EB0" w:rsidRPr="00DC33D6" w:rsidRDefault="00DC33D6" w:rsidP="00F42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Được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Hội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đồng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Thẩm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phán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Tòa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án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nhân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dân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tối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cao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thông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qua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ngày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17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tháng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10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năm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2018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và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được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công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bố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theo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Quyết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định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số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269/QĐ-CA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ngày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06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tháng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11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năm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2018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của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Chánh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án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Tòa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án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nhân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dân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tối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cao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2C472495" w14:textId="52FC556C" w:rsidR="00F42EB0" w:rsidRPr="00DC33D6" w:rsidRDefault="00DC33D6" w:rsidP="00F42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r w:rsidR="00F42EB0" w:rsidRPr="00DC33D6">
        <w:rPr>
          <w:rFonts w:ascii="Times New Roman" w:hAnsi="Times New Roman" w:cs="Times New Roman"/>
          <w:b/>
          <w:bCs/>
          <w:sz w:val="28"/>
          <w:szCs w:val="28"/>
        </w:rPr>
        <w:t>Nguồn</w:t>
      </w:r>
      <w:proofErr w:type="spellEnd"/>
      <w:r w:rsidR="00F42EB0" w:rsidRPr="00DC33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b/>
          <w:bCs/>
          <w:sz w:val="28"/>
          <w:szCs w:val="28"/>
        </w:rPr>
        <w:t>án</w:t>
      </w:r>
      <w:proofErr w:type="spellEnd"/>
      <w:r w:rsidR="00F42EB0" w:rsidRPr="00DC33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b/>
          <w:bCs/>
          <w:sz w:val="28"/>
          <w:szCs w:val="28"/>
        </w:rPr>
        <w:t>lệ</w:t>
      </w:r>
      <w:proofErr w:type="spellEnd"/>
      <w:r w:rsidR="00F42EB0" w:rsidRPr="00DC33D6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4053402C" w14:textId="3565E8C3" w:rsidR="00F42EB0" w:rsidRPr="00DC33D6" w:rsidRDefault="00DC33D6" w:rsidP="00F42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đốc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27/2015/DS-GĐT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16-10-2015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phán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tối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thừa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H,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H1,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H2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H3;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gồm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12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>.</w:t>
      </w:r>
    </w:p>
    <w:p w14:paraId="54D19BDE" w14:textId="7A04AFC4" w:rsidR="00F42EB0" w:rsidRPr="00DC33D6" w:rsidRDefault="00DC33D6" w:rsidP="00F42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r w:rsidR="00F42EB0" w:rsidRPr="00DC33D6">
        <w:rPr>
          <w:rFonts w:ascii="Times New Roman" w:hAnsi="Times New Roman" w:cs="Times New Roman"/>
          <w:b/>
          <w:bCs/>
          <w:sz w:val="28"/>
          <w:szCs w:val="28"/>
        </w:rPr>
        <w:t>Vị</w:t>
      </w:r>
      <w:proofErr w:type="spellEnd"/>
      <w:r w:rsidR="00F42EB0" w:rsidRPr="00DC33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b/>
          <w:bCs/>
          <w:sz w:val="28"/>
          <w:szCs w:val="28"/>
        </w:rPr>
        <w:t>trí</w:t>
      </w:r>
      <w:proofErr w:type="spellEnd"/>
      <w:r w:rsidR="00F42EB0" w:rsidRPr="00DC33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b/>
          <w:bCs/>
          <w:sz w:val="28"/>
          <w:szCs w:val="28"/>
        </w:rPr>
        <w:t>nội</w:t>
      </w:r>
      <w:proofErr w:type="spellEnd"/>
      <w:r w:rsidR="00F42EB0" w:rsidRPr="00DC33D6">
        <w:rPr>
          <w:rFonts w:ascii="Times New Roman" w:hAnsi="Times New Roman" w:cs="Times New Roman"/>
          <w:b/>
          <w:bCs/>
          <w:sz w:val="28"/>
          <w:szCs w:val="28"/>
        </w:rPr>
        <w:t xml:space="preserve"> dung </w:t>
      </w:r>
      <w:proofErr w:type="spellStart"/>
      <w:r w:rsidR="00F42EB0" w:rsidRPr="00DC33D6">
        <w:rPr>
          <w:rFonts w:ascii="Times New Roman" w:hAnsi="Times New Roman" w:cs="Times New Roman"/>
          <w:b/>
          <w:bCs/>
          <w:sz w:val="28"/>
          <w:szCs w:val="28"/>
        </w:rPr>
        <w:t>án</w:t>
      </w:r>
      <w:proofErr w:type="spellEnd"/>
      <w:r w:rsidR="00F42EB0" w:rsidRPr="00DC33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b/>
          <w:bCs/>
          <w:sz w:val="28"/>
          <w:szCs w:val="28"/>
        </w:rPr>
        <w:t>lệ</w:t>
      </w:r>
      <w:proofErr w:type="spellEnd"/>
      <w:r w:rsidR="00F42EB0" w:rsidRPr="00DC33D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08558338" w14:textId="77777777" w:rsidR="00F42EB0" w:rsidRPr="00DC33D6" w:rsidRDefault="00F42EB0" w:rsidP="00F42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33D6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>”.</w:t>
      </w:r>
    </w:p>
    <w:p w14:paraId="5397C094" w14:textId="20D7F57B" w:rsidR="00F42EB0" w:rsidRPr="00DC33D6" w:rsidRDefault="00DC33D6" w:rsidP="00F42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r w:rsidR="00F42EB0" w:rsidRPr="00DC33D6">
        <w:rPr>
          <w:rFonts w:ascii="Times New Roman" w:hAnsi="Times New Roman" w:cs="Times New Roman"/>
          <w:b/>
          <w:bCs/>
          <w:sz w:val="28"/>
          <w:szCs w:val="28"/>
        </w:rPr>
        <w:t>Khái</w:t>
      </w:r>
      <w:proofErr w:type="spellEnd"/>
      <w:r w:rsidR="00F42EB0" w:rsidRPr="00DC33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b/>
          <w:bCs/>
          <w:sz w:val="28"/>
          <w:szCs w:val="28"/>
        </w:rPr>
        <w:t>quát</w:t>
      </w:r>
      <w:proofErr w:type="spellEnd"/>
      <w:r w:rsidR="00F42EB0" w:rsidRPr="00DC33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b/>
          <w:bCs/>
          <w:sz w:val="28"/>
          <w:szCs w:val="28"/>
        </w:rPr>
        <w:t>nội</w:t>
      </w:r>
      <w:proofErr w:type="spellEnd"/>
      <w:r w:rsidR="00F42EB0" w:rsidRPr="00DC33D6">
        <w:rPr>
          <w:rFonts w:ascii="Times New Roman" w:hAnsi="Times New Roman" w:cs="Times New Roman"/>
          <w:b/>
          <w:bCs/>
          <w:sz w:val="28"/>
          <w:szCs w:val="28"/>
        </w:rPr>
        <w:t xml:space="preserve"> dung </w:t>
      </w:r>
      <w:proofErr w:type="spellStart"/>
      <w:r w:rsidR="00F42EB0" w:rsidRPr="00DC33D6">
        <w:rPr>
          <w:rFonts w:ascii="Times New Roman" w:hAnsi="Times New Roman" w:cs="Times New Roman"/>
          <w:b/>
          <w:bCs/>
          <w:sz w:val="28"/>
          <w:szCs w:val="28"/>
        </w:rPr>
        <w:t>án</w:t>
      </w:r>
      <w:proofErr w:type="spellEnd"/>
      <w:r w:rsidR="00F42EB0" w:rsidRPr="00DC33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b/>
          <w:bCs/>
          <w:sz w:val="28"/>
          <w:szCs w:val="28"/>
        </w:rPr>
        <w:t>lệ</w:t>
      </w:r>
      <w:proofErr w:type="spellEnd"/>
      <w:r w:rsidR="00F42EB0" w:rsidRPr="00DC33D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FC3C14F" w14:textId="17F12C27" w:rsidR="00F42EB0" w:rsidRPr="00DC33D6" w:rsidRDefault="00DC33D6" w:rsidP="00F42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="00F42EB0" w:rsidRPr="00DC33D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</w:t>
      </w:r>
      <w:proofErr w:type="spellStart"/>
      <w:r w:rsidR="00F42EB0" w:rsidRPr="00DC33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Tình</w:t>
      </w:r>
      <w:proofErr w:type="spellEnd"/>
      <w:r w:rsidR="00F42EB0" w:rsidRPr="00DC33D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huống</w:t>
      </w:r>
      <w:proofErr w:type="spellEnd"/>
      <w:r w:rsidR="00F42EB0" w:rsidRPr="00DC33D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án</w:t>
      </w:r>
      <w:proofErr w:type="spellEnd"/>
      <w:r w:rsidR="00F42EB0" w:rsidRPr="00DC33D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lệ</w:t>
      </w:r>
      <w:proofErr w:type="spellEnd"/>
      <w:r w:rsidR="00F42EB0" w:rsidRPr="00DC33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14:paraId="13DBE1D9" w14:textId="62B70FF1" w:rsidR="00F42EB0" w:rsidRPr="00DC33D6" w:rsidRDefault="00DC33D6" w:rsidP="00F42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chung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vợ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chồng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chết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thừa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chết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chia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Thỏa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thuận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chia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vi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bất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thừa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>.</w:t>
      </w:r>
    </w:p>
    <w:p w14:paraId="7573F5E7" w14:textId="77777777" w:rsidR="00F42EB0" w:rsidRPr="00DC33D6" w:rsidRDefault="00F42EB0" w:rsidP="00F42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33D6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chia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chỉnh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sổ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tờ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đai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. Sau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chết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>.</w:t>
      </w:r>
    </w:p>
    <w:p w14:paraId="7CADA855" w14:textId="1A379E0D" w:rsidR="00F42EB0" w:rsidRPr="00DC33D6" w:rsidRDefault="00DC33D6" w:rsidP="00F42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="00F42EB0" w:rsidRPr="00DC33D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</w:t>
      </w:r>
      <w:proofErr w:type="spellStart"/>
      <w:r w:rsidR="00F42EB0" w:rsidRPr="00DC33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Giải</w:t>
      </w:r>
      <w:proofErr w:type="spellEnd"/>
      <w:r w:rsidR="00F42EB0" w:rsidRPr="00DC33D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pháp</w:t>
      </w:r>
      <w:proofErr w:type="spellEnd"/>
      <w:r w:rsidR="00F42EB0" w:rsidRPr="00DC33D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pháp</w:t>
      </w:r>
      <w:proofErr w:type="spellEnd"/>
      <w:r w:rsidR="00F42EB0" w:rsidRPr="00DC33D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lý</w:t>
      </w:r>
      <w:proofErr w:type="spellEnd"/>
      <w:r w:rsidR="00F42EB0" w:rsidRPr="00DC33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14:paraId="2D1FCA2E" w14:textId="77777777" w:rsidR="00F42EB0" w:rsidRPr="00DC33D6" w:rsidRDefault="00F42EB0" w:rsidP="00F42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33D6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hữu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cá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khởi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đòi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chia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đang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chiếm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hữu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bất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chia di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thừa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>.</w:t>
      </w:r>
    </w:p>
    <w:p w14:paraId="379BFF95" w14:textId="23EB8BBC" w:rsidR="00F42EB0" w:rsidRPr="00DC33D6" w:rsidRDefault="00DC33D6" w:rsidP="00F42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r w:rsidR="00F42EB0" w:rsidRPr="00DC33D6">
        <w:rPr>
          <w:rFonts w:ascii="Times New Roman" w:hAnsi="Times New Roman" w:cs="Times New Roman"/>
          <w:b/>
          <w:bCs/>
          <w:sz w:val="28"/>
          <w:szCs w:val="28"/>
        </w:rPr>
        <w:t>Quy</w:t>
      </w:r>
      <w:proofErr w:type="spellEnd"/>
      <w:r w:rsidR="00F42EB0" w:rsidRPr="00DC33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b/>
          <w:bCs/>
          <w:sz w:val="28"/>
          <w:szCs w:val="28"/>
        </w:rPr>
        <w:t>định</w:t>
      </w:r>
      <w:proofErr w:type="spellEnd"/>
      <w:r w:rsidR="00F42EB0" w:rsidRPr="00DC33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b/>
          <w:bCs/>
          <w:sz w:val="28"/>
          <w:szCs w:val="28"/>
        </w:rPr>
        <w:t>của</w:t>
      </w:r>
      <w:proofErr w:type="spellEnd"/>
      <w:r w:rsidR="00F42EB0" w:rsidRPr="00DC33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b/>
          <w:bCs/>
          <w:sz w:val="28"/>
          <w:szCs w:val="28"/>
        </w:rPr>
        <w:t>pháp</w:t>
      </w:r>
      <w:proofErr w:type="spellEnd"/>
      <w:r w:rsidR="00F42EB0" w:rsidRPr="00DC33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b/>
          <w:bCs/>
          <w:sz w:val="28"/>
          <w:szCs w:val="28"/>
        </w:rPr>
        <w:t>luật</w:t>
      </w:r>
      <w:proofErr w:type="spellEnd"/>
      <w:r w:rsidR="00F42EB0" w:rsidRPr="00DC33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b/>
          <w:bCs/>
          <w:sz w:val="28"/>
          <w:szCs w:val="28"/>
        </w:rPr>
        <w:t>liên</w:t>
      </w:r>
      <w:proofErr w:type="spellEnd"/>
      <w:r w:rsidR="00F42EB0" w:rsidRPr="00DC33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b/>
          <w:bCs/>
          <w:sz w:val="28"/>
          <w:szCs w:val="28"/>
        </w:rPr>
        <w:t>quan</w:t>
      </w:r>
      <w:proofErr w:type="spellEnd"/>
      <w:r w:rsidR="00F42EB0" w:rsidRPr="00DC33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b/>
          <w:bCs/>
          <w:sz w:val="28"/>
          <w:szCs w:val="28"/>
        </w:rPr>
        <w:t>đến</w:t>
      </w:r>
      <w:proofErr w:type="spellEnd"/>
      <w:r w:rsidR="00F42EB0" w:rsidRPr="00DC33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b/>
          <w:bCs/>
          <w:sz w:val="28"/>
          <w:szCs w:val="28"/>
        </w:rPr>
        <w:t>án</w:t>
      </w:r>
      <w:proofErr w:type="spellEnd"/>
      <w:r w:rsidR="00F42EB0" w:rsidRPr="00DC33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b/>
          <w:bCs/>
          <w:sz w:val="28"/>
          <w:szCs w:val="28"/>
        </w:rPr>
        <w:t>lệ</w:t>
      </w:r>
      <w:proofErr w:type="spellEnd"/>
      <w:r w:rsidR="00F42EB0" w:rsidRPr="00DC33D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6A8CBCB" w14:textId="77777777" w:rsidR="00F42EB0" w:rsidRPr="00DC33D6" w:rsidRDefault="00F42EB0" w:rsidP="00F42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33D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219, 223, 226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2005 (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tương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213, 218, 220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2015).</w:t>
      </w:r>
    </w:p>
    <w:p w14:paraId="449F34B0" w14:textId="1E5C7674" w:rsidR="00F42EB0" w:rsidRPr="00DC33D6" w:rsidRDefault="00DC33D6" w:rsidP="00F42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r w:rsidR="00F42EB0" w:rsidRPr="00DC33D6">
        <w:rPr>
          <w:rFonts w:ascii="Times New Roman" w:hAnsi="Times New Roman" w:cs="Times New Roman"/>
          <w:b/>
          <w:bCs/>
          <w:sz w:val="28"/>
          <w:szCs w:val="28"/>
        </w:rPr>
        <w:t>Từ</w:t>
      </w:r>
      <w:proofErr w:type="spellEnd"/>
      <w:r w:rsidR="00F42EB0" w:rsidRPr="00DC33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b/>
          <w:bCs/>
          <w:sz w:val="28"/>
          <w:szCs w:val="28"/>
        </w:rPr>
        <w:t>khóa</w:t>
      </w:r>
      <w:proofErr w:type="spellEnd"/>
      <w:r w:rsidR="00F42EB0" w:rsidRPr="00DC33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b/>
          <w:bCs/>
          <w:sz w:val="28"/>
          <w:szCs w:val="28"/>
        </w:rPr>
        <w:t>của</w:t>
      </w:r>
      <w:proofErr w:type="spellEnd"/>
      <w:r w:rsidR="00F42EB0" w:rsidRPr="00DC33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b/>
          <w:bCs/>
          <w:sz w:val="28"/>
          <w:szCs w:val="28"/>
        </w:rPr>
        <w:t>án</w:t>
      </w:r>
      <w:proofErr w:type="spellEnd"/>
      <w:r w:rsidR="00F42EB0" w:rsidRPr="00DC33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b/>
          <w:bCs/>
          <w:sz w:val="28"/>
          <w:szCs w:val="28"/>
        </w:rPr>
        <w:t>lệ</w:t>
      </w:r>
      <w:proofErr w:type="spellEnd"/>
      <w:r w:rsidR="00F42EB0" w:rsidRPr="00DC33D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2AB52D37" w14:textId="5C38FABC" w:rsidR="00F42EB0" w:rsidRPr="00DC33D6" w:rsidRDefault="00DC33D6" w:rsidP="00F42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42EB0" w:rsidRPr="00DC33D6">
        <w:rPr>
          <w:rFonts w:ascii="Times New Roman" w:hAnsi="Times New Roman" w:cs="Times New Roman"/>
          <w:sz w:val="28"/>
          <w:szCs w:val="28"/>
        </w:rPr>
        <w:t xml:space="preserve">“Di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thừa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>”; “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chung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vợ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chồng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>”; “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chia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>”.</w:t>
      </w:r>
    </w:p>
    <w:p w14:paraId="03945254" w14:textId="77777777" w:rsidR="00F42EB0" w:rsidRPr="00DC33D6" w:rsidRDefault="00F42EB0" w:rsidP="00F42E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33D6">
        <w:rPr>
          <w:rFonts w:ascii="Times New Roman" w:hAnsi="Times New Roman" w:cs="Times New Roman"/>
          <w:b/>
          <w:bCs/>
          <w:sz w:val="28"/>
          <w:szCs w:val="28"/>
        </w:rPr>
        <w:t>NỘI DUNG VỤ ÁN:</w:t>
      </w:r>
    </w:p>
    <w:p w14:paraId="6C270E98" w14:textId="10F7D9CA" w:rsidR="00F42EB0" w:rsidRPr="00DC33D6" w:rsidRDefault="00DC33D6" w:rsidP="00F42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khởi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đòi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30-6-2004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lời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tố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tụng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H,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H1,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H2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bày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>:</w:t>
      </w:r>
    </w:p>
    <w:p w14:paraId="3167D242" w14:textId="0F6AC58B" w:rsidR="00F42EB0" w:rsidRPr="00DC33D6" w:rsidRDefault="00DC33D6" w:rsidP="00F42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42EB0" w:rsidRPr="00DC33D6">
        <w:rPr>
          <w:rFonts w:ascii="Times New Roman" w:hAnsi="Times New Roman" w:cs="Times New Roman"/>
          <w:sz w:val="28"/>
          <w:szCs w:val="28"/>
        </w:rPr>
        <w:t xml:space="preserve">Cha,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H (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chết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1978)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Ngô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V (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chết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21-8-1994)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bảy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H3,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Đ (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chết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1998),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T,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Q (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chết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2000)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H,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H1,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H2.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bếp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khoảng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464m</w:t>
      </w:r>
      <w:r w:rsidR="00F42EB0" w:rsidRPr="00DC33D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trấn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Q,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Tây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cũ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, nay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>).</w:t>
      </w:r>
    </w:p>
    <w:p w14:paraId="76F9FD53" w14:textId="0E2930F4" w:rsidR="00F42EB0" w:rsidRPr="00DC33D6" w:rsidRDefault="00DC33D6" w:rsidP="00F42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1991,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V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đứng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ra chia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mảnh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bảy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con: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Bốn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trai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mỗi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chiều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ngang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3m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giáp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44,4m</w:t>
      </w:r>
      <w:r w:rsidR="00F42EB0" w:rsidRPr="00DC33D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F42EB0" w:rsidRPr="00DC33D6">
        <w:rPr>
          <w:rFonts w:ascii="Times New Roman" w:hAnsi="Times New Roman" w:cs="Times New Roman"/>
          <w:sz w:val="28"/>
          <w:szCs w:val="28"/>
        </w:rPr>
        <w:t xml:space="preserve">) chia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chung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ba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gái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Ngay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chia,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Đ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bán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lấy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Sông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Bé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cũ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T,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Q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ở.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chia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nằm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liền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V chia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H3 (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chiều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ngang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4m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giáp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Riêng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H3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lúc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nơi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chia.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đang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miền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Nam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H3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trông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nom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V chia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chia,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110m</w:t>
      </w:r>
      <w:r w:rsidR="00F42EB0" w:rsidRPr="00DC33D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F42EB0" w:rsidRPr="00DC33D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chiều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ngang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7m).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H3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vẫn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thừa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chia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trông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nom.</w:t>
      </w:r>
    </w:p>
    <w:p w14:paraId="6F7840B3" w14:textId="22545A64" w:rsidR="00F42EB0" w:rsidRPr="00DC33D6" w:rsidRDefault="00DC33D6" w:rsidP="00F42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2002,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sang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cát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H3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vẫn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đủ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ở.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2004,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ba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chị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nhu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H3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thừa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ba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chị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chia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anh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L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chị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T,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trả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>.</w:t>
      </w:r>
    </w:p>
    <w:p w14:paraId="7357146D" w14:textId="5D47B0BE" w:rsidR="00F42EB0" w:rsidRPr="00DC33D6" w:rsidRDefault="00DC33D6" w:rsidP="00F42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buộc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H3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trả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anh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chị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chia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1991;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lúc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chị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hưởng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thừa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44,4m</w:t>
      </w:r>
      <w:r w:rsidR="00F42EB0" w:rsidRPr="00DC33D6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thụ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2010,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chia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thừa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115m</w:t>
      </w:r>
      <w:r w:rsidR="00F42EB0" w:rsidRPr="00DC33D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F42EB0" w:rsidRPr="00DC33D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đo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110m</w:t>
      </w:r>
      <w:r w:rsidR="00F42EB0" w:rsidRPr="00DC33D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F42EB0" w:rsidRPr="00DC33D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đang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H3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>.</w:t>
      </w:r>
    </w:p>
    <w:p w14:paraId="6EB78E1C" w14:textId="77777777" w:rsidR="00F42EB0" w:rsidRPr="00DC33D6" w:rsidRDefault="00F42EB0" w:rsidP="00F42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33D6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H3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lời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chị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T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bày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>:</w:t>
      </w:r>
    </w:p>
    <w:p w14:paraId="12D3B366" w14:textId="191C815A" w:rsidR="00F42EB0" w:rsidRPr="00DC33D6" w:rsidRDefault="00DC33D6" w:rsidP="00F42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42EB0" w:rsidRPr="00DC33D6">
        <w:rPr>
          <w:rFonts w:ascii="Times New Roman" w:hAnsi="Times New Roman" w:cs="Times New Roman"/>
          <w:sz w:val="28"/>
          <w:szCs w:val="28"/>
        </w:rPr>
        <w:t xml:space="preserve">Ban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H3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lời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thừa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cha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khối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bày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1972,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đình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riêng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cha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162m</w:t>
      </w:r>
      <w:r w:rsidR="00F42EB0" w:rsidRPr="00DC33D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thửa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. Sau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lời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rằng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162m</w:t>
      </w:r>
      <w:r w:rsidR="00F42EB0" w:rsidRPr="00DC33D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nguồn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gốc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H3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vợ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N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hoang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đổ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cải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hố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rác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ruộng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rau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muống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nền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nay,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V,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H.</w:t>
      </w:r>
    </w:p>
    <w:p w14:paraId="5E9600D5" w14:textId="759B170F" w:rsidR="00F42EB0" w:rsidRPr="00DC33D6" w:rsidRDefault="00DC33D6" w:rsidP="00F42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1983,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đình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H3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sang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nơi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ở,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vẫn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cũ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đình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lúc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V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Nam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1987,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kê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thửa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210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162m</w:t>
      </w:r>
      <w:r w:rsidR="00F42EB0" w:rsidRPr="00DC33D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F42EB0" w:rsidRPr="00DC33D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1988,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V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quê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đứng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ra chia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chia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bốn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trai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chia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3 con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gái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bày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trí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chia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Đ,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T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Q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V chia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cắt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bớt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52m</w:t>
      </w:r>
      <w:r w:rsidR="00F42EB0" w:rsidRPr="00DC33D6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162m</w:t>
      </w:r>
      <w:r w:rsidR="00F42EB0" w:rsidRPr="00DC33D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Q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110m</w:t>
      </w:r>
      <w:r w:rsidR="00F42EB0" w:rsidRPr="00DC33D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F42EB0" w:rsidRPr="00DC33D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2004,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viết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anh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L 65m</w:t>
      </w:r>
      <w:r w:rsidR="00F42EB0" w:rsidRPr="00DC33D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F42EB0" w:rsidRPr="00DC33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chị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T 45m</w:t>
      </w:r>
      <w:r w:rsidR="00F42EB0" w:rsidRPr="00DC33D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tách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thửa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H,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H1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H2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H3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rằng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V chia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1991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H,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r w:rsidR="00F42EB0" w:rsidRPr="00DC33D6">
        <w:rPr>
          <w:rFonts w:ascii="Times New Roman" w:hAnsi="Times New Roman" w:cs="Times New Roman"/>
          <w:sz w:val="28"/>
          <w:szCs w:val="28"/>
        </w:rPr>
        <w:lastRenderedPageBreak/>
        <w:t xml:space="preserve">H1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H2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bày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khởi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hết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thừa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>, 110m</w:t>
      </w:r>
      <w:r w:rsidR="00F42EB0" w:rsidRPr="00DC33D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khởi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>.</w:t>
      </w:r>
    </w:p>
    <w:p w14:paraId="3BAACEBC" w14:textId="59D09195" w:rsidR="00F42EB0" w:rsidRPr="00DC33D6" w:rsidRDefault="00DC33D6" w:rsidP="00F42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bày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>:</w:t>
      </w:r>
    </w:p>
    <w:p w14:paraId="22C9D698" w14:textId="316DFA24" w:rsidR="00F42EB0" w:rsidRPr="00DC33D6" w:rsidRDefault="00DC33D6" w:rsidP="00F42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Chị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T,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anh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L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bày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H3.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Chị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T5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2003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đòi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>.</w:t>
      </w:r>
    </w:p>
    <w:p w14:paraId="343A45F5" w14:textId="77777777" w:rsidR="00F42EB0" w:rsidRPr="00DC33D6" w:rsidRDefault="00F42EB0" w:rsidP="00F42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33D6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T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bày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Nguồn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gốc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bày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1991,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V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họp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đình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chia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(chia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miệng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con,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3 con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gái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chia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chung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H3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H3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chia.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chia,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nhượng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buộc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H3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trả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ba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chị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gái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>.</w:t>
      </w:r>
    </w:p>
    <w:p w14:paraId="3A9A9F72" w14:textId="77777777" w:rsidR="00F42EB0" w:rsidRPr="00DC33D6" w:rsidRDefault="00F42EB0" w:rsidP="00F42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33D6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T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chung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Đ;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Phùng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H4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chung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Q,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V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chia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con,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T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H4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dâu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rõ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chia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T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Đ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chia,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bán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luôn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lấy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Nam.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H4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Q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đình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nay. Do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Đ,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Q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chia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T,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H4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gì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>.</w:t>
      </w:r>
    </w:p>
    <w:p w14:paraId="58E3B147" w14:textId="6321F7F7" w:rsidR="00F42EB0" w:rsidRPr="00DC33D6" w:rsidRDefault="00DC33D6" w:rsidP="00F42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42EB0" w:rsidRPr="00DC33D6">
        <w:rPr>
          <w:rFonts w:ascii="Times New Roman" w:hAnsi="Times New Roman" w:cs="Times New Roman"/>
          <w:sz w:val="28"/>
          <w:szCs w:val="28"/>
        </w:rPr>
        <w:t xml:space="preserve">Sau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thụ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2010,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T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thừa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Đ,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Q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đều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bày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gì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110m</w:t>
      </w:r>
      <w:r w:rsidR="00F42EB0" w:rsidRPr="00DC33D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chia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thừa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đều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ba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H3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hưởng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thừa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T,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Đ,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Q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khối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110m</w:t>
      </w:r>
      <w:r w:rsidR="00F42EB0" w:rsidRPr="00DC33D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>.</w:t>
      </w:r>
    </w:p>
    <w:p w14:paraId="3214DAF8" w14:textId="2932A41C" w:rsidR="00F42EB0" w:rsidRPr="00DC33D6" w:rsidRDefault="00DC33D6" w:rsidP="00F42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lần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xử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phúc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>:</w:t>
      </w:r>
    </w:p>
    <w:p w14:paraId="65211E54" w14:textId="344F28E2" w:rsidR="00F42EB0" w:rsidRPr="00DC33D6" w:rsidRDefault="00DC33D6" w:rsidP="00F42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42EB0" w:rsidRPr="00DC33D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07/2005/DSST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07-7-2005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Oai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Tây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cũ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>);</w:t>
      </w:r>
    </w:p>
    <w:p w14:paraId="42956C3C" w14:textId="445CB9C2" w:rsidR="00F42EB0" w:rsidRPr="00DC33D6" w:rsidRDefault="00DC33D6" w:rsidP="00F42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42EB0" w:rsidRPr="00DC33D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phúc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126/2005/DSPT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30-11-2005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Tây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cũ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>);</w:t>
      </w:r>
    </w:p>
    <w:p w14:paraId="79660CF7" w14:textId="77777777" w:rsidR="00F42EB0" w:rsidRPr="00DC33D6" w:rsidRDefault="00F42EB0" w:rsidP="00F42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33D6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đốc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106/2007/DS-GĐT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23-4-2007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cũ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tối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Kháng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23/2007/KN-DS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02-3-2007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Chánh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tối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hủy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phúc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Oai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>.</w:t>
      </w:r>
    </w:p>
    <w:p w14:paraId="5B0C5165" w14:textId="54B1CEF0" w:rsidR="00F42EB0" w:rsidRPr="00DC33D6" w:rsidRDefault="00DC33D6" w:rsidP="00F42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42EB0" w:rsidRPr="00DC33D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01/2009/DSST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07-01-2009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Oai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>;</w:t>
      </w:r>
    </w:p>
    <w:p w14:paraId="029B7EAA" w14:textId="683F050E" w:rsidR="00F42EB0" w:rsidRPr="00DC33D6" w:rsidRDefault="00DC33D6" w:rsidP="00F42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42EB0" w:rsidRPr="00DC33D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phúc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87/2009/DSPT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02-4-2009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hủy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>.</w:t>
      </w:r>
    </w:p>
    <w:p w14:paraId="2256F39C" w14:textId="2A99C59E" w:rsidR="00F42EB0" w:rsidRPr="00DC33D6" w:rsidRDefault="00DC33D6" w:rsidP="00F42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F42EB0" w:rsidRPr="00DC33D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41/2010/QĐST-DS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20-7-2010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đình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>;</w:t>
      </w:r>
    </w:p>
    <w:p w14:paraId="7CCC75D2" w14:textId="26072AB8" w:rsidR="00F42EB0" w:rsidRPr="00DC33D6" w:rsidRDefault="00DC33D6" w:rsidP="00F42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42EB0" w:rsidRPr="00DC33D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183/2010/QĐ-PT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19-11-2010,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phúc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tối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cũ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hủy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nêu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>;</w:t>
      </w:r>
    </w:p>
    <w:p w14:paraId="4AD0FB70" w14:textId="3F9A85AE" w:rsidR="00F42EB0" w:rsidRPr="00DC33D6" w:rsidRDefault="00DC33D6" w:rsidP="00F42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42EB0" w:rsidRPr="00DC33D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24/2013/DSST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30, 31-5-2013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>:</w:t>
      </w:r>
    </w:p>
    <w:p w14:paraId="4E4AE528" w14:textId="16CE96CC" w:rsidR="00F42EB0" w:rsidRPr="00DC33D6" w:rsidRDefault="00DC33D6" w:rsidP="00F42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1.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Chấp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nhận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yêu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cầu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khởi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kiện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chia di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sản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thừa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kế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của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bà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Phạm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Thị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H,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Phạm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Thị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H1,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Phạm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Thị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H2.</w:t>
      </w:r>
    </w:p>
    <w:p w14:paraId="2A4617D5" w14:textId="0E7BD4AC" w:rsidR="00F42EB0" w:rsidRPr="00DC33D6" w:rsidRDefault="00DC33D6" w:rsidP="00F42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2.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Xác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định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quyền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sử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dụng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thửa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đất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252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tờ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bản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đồ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số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2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có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diện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tích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110m</w:t>
      </w:r>
      <w:r w:rsidR="00F42EB0" w:rsidRPr="00DC33D6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 xml:space="preserve">2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tại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thị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trấn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Q -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Hà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Nội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là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tài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sản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của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cụ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Ngô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Thị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V,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cụ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Phạm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Văn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H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có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giá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trị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1.321.200.000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đồng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5E0D1A39" w14:textId="77777777" w:rsidR="00F42EB0" w:rsidRPr="00DC33D6" w:rsidRDefault="00F42EB0" w:rsidP="00F42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Chia </w:t>
      </w:r>
      <w:proofErr w:type="spellStart"/>
      <w:r w:rsidRPr="00DC33D6">
        <w:rPr>
          <w:rFonts w:ascii="Times New Roman" w:hAnsi="Times New Roman" w:cs="Times New Roman"/>
          <w:i/>
          <w:iCs/>
          <w:sz w:val="28"/>
          <w:szCs w:val="28"/>
        </w:rPr>
        <w:t>giá</w:t>
      </w:r>
      <w:proofErr w:type="spellEnd"/>
      <w:r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i/>
          <w:iCs/>
          <w:sz w:val="28"/>
          <w:szCs w:val="28"/>
        </w:rPr>
        <w:t>trị</w:t>
      </w:r>
      <w:proofErr w:type="spellEnd"/>
      <w:r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i/>
          <w:iCs/>
          <w:sz w:val="28"/>
          <w:szCs w:val="28"/>
        </w:rPr>
        <w:t>tài</w:t>
      </w:r>
      <w:proofErr w:type="spellEnd"/>
      <w:r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i/>
          <w:iCs/>
          <w:sz w:val="28"/>
          <w:szCs w:val="28"/>
        </w:rPr>
        <w:t>sản</w:t>
      </w:r>
      <w:proofErr w:type="spellEnd"/>
      <w:r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i/>
          <w:iCs/>
          <w:sz w:val="28"/>
          <w:szCs w:val="28"/>
        </w:rPr>
        <w:t>chung</w:t>
      </w:r>
      <w:proofErr w:type="spellEnd"/>
      <w:r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i/>
          <w:iCs/>
          <w:sz w:val="28"/>
          <w:szCs w:val="28"/>
        </w:rPr>
        <w:t>của</w:t>
      </w:r>
      <w:proofErr w:type="spellEnd"/>
      <w:r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i/>
          <w:iCs/>
          <w:sz w:val="28"/>
          <w:szCs w:val="28"/>
        </w:rPr>
        <w:t>cụ</w:t>
      </w:r>
      <w:proofErr w:type="spellEnd"/>
      <w:r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V </w:t>
      </w:r>
      <w:proofErr w:type="spellStart"/>
      <w:r w:rsidRPr="00DC33D6">
        <w:rPr>
          <w:rFonts w:ascii="Times New Roman" w:hAnsi="Times New Roman" w:cs="Times New Roman"/>
          <w:i/>
          <w:iCs/>
          <w:sz w:val="28"/>
          <w:szCs w:val="28"/>
        </w:rPr>
        <w:t>và</w:t>
      </w:r>
      <w:proofErr w:type="spellEnd"/>
      <w:r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i/>
          <w:iCs/>
          <w:sz w:val="28"/>
          <w:szCs w:val="28"/>
        </w:rPr>
        <w:t>cụ</w:t>
      </w:r>
      <w:proofErr w:type="spellEnd"/>
      <w:r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H </w:t>
      </w:r>
      <w:proofErr w:type="spellStart"/>
      <w:r w:rsidRPr="00DC33D6">
        <w:rPr>
          <w:rFonts w:ascii="Times New Roman" w:hAnsi="Times New Roman" w:cs="Times New Roman"/>
          <w:i/>
          <w:iCs/>
          <w:sz w:val="28"/>
          <w:szCs w:val="28"/>
        </w:rPr>
        <w:t>mỗi</w:t>
      </w:r>
      <w:proofErr w:type="spellEnd"/>
      <w:r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i/>
          <w:iCs/>
          <w:sz w:val="28"/>
          <w:szCs w:val="28"/>
        </w:rPr>
        <w:t>người</w:t>
      </w:r>
      <w:proofErr w:type="spellEnd"/>
      <w:r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1/2 </w:t>
      </w:r>
      <w:proofErr w:type="spellStart"/>
      <w:r w:rsidRPr="00DC33D6">
        <w:rPr>
          <w:rFonts w:ascii="Times New Roman" w:hAnsi="Times New Roman" w:cs="Times New Roman"/>
          <w:i/>
          <w:iCs/>
          <w:sz w:val="28"/>
          <w:szCs w:val="28"/>
        </w:rPr>
        <w:t>giá</w:t>
      </w:r>
      <w:proofErr w:type="spellEnd"/>
      <w:r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i/>
          <w:iCs/>
          <w:sz w:val="28"/>
          <w:szCs w:val="28"/>
        </w:rPr>
        <w:t>trị</w:t>
      </w:r>
      <w:proofErr w:type="spellEnd"/>
      <w:r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i/>
          <w:iCs/>
          <w:sz w:val="28"/>
          <w:szCs w:val="28"/>
        </w:rPr>
        <w:t>tài</w:t>
      </w:r>
      <w:proofErr w:type="spellEnd"/>
      <w:r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i/>
          <w:iCs/>
          <w:sz w:val="28"/>
          <w:szCs w:val="28"/>
        </w:rPr>
        <w:t>sản</w:t>
      </w:r>
      <w:proofErr w:type="spellEnd"/>
      <w:r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i/>
          <w:iCs/>
          <w:sz w:val="28"/>
          <w:szCs w:val="28"/>
        </w:rPr>
        <w:t>là</w:t>
      </w:r>
      <w:proofErr w:type="spellEnd"/>
      <w:r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660.600.000 </w:t>
      </w:r>
      <w:proofErr w:type="spellStart"/>
      <w:r w:rsidRPr="00DC33D6">
        <w:rPr>
          <w:rFonts w:ascii="Times New Roman" w:hAnsi="Times New Roman" w:cs="Times New Roman"/>
          <w:i/>
          <w:iCs/>
          <w:sz w:val="28"/>
          <w:szCs w:val="28"/>
        </w:rPr>
        <w:t>đồng</w:t>
      </w:r>
      <w:proofErr w:type="spellEnd"/>
      <w:r w:rsidRPr="00DC33D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37B3E05D" w14:textId="5BE04509" w:rsidR="00F42EB0" w:rsidRPr="00DC33D6" w:rsidRDefault="00DC33D6" w:rsidP="00F42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Phần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tài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sản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của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cụ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H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là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quyền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sử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dụng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55m</w:t>
      </w:r>
      <w:r w:rsidR="00F42EB0" w:rsidRPr="00DC33D6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2</w:t>
      </w:r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đất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có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giá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trị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660.600.000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đồng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đã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hết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thời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hiệu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chia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thừa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kế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0AB31998" w14:textId="45C5496E" w:rsidR="00F42EB0" w:rsidRPr="00DC33D6" w:rsidRDefault="00DC33D6" w:rsidP="00F42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Phần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tài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sản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của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cụ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V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là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quyền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sử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dụng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55m</w:t>
      </w:r>
      <w:r w:rsidR="00F42EB0" w:rsidRPr="00DC33D6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2</w:t>
      </w:r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đất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có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giá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trị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660.600.000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đồng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13E98C7A" w14:textId="3C9ECEAA" w:rsidR="00F42EB0" w:rsidRPr="00DC33D6" w:rsidRDefault="00DC33D6" w:rsidP="00F42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Chia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cho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ông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H3,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bà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H,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bà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H2,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bà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H1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mỗi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kỷ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phần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được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hưởng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là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120.120.000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đồng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01BED6E7" w14:textId="336B1119" w:rsidR="00F42EB0" w:rsidRPr="00DC33D6" w:rsidRDefault="00DC33D6" w:rsidP="00F42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Chia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cho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ông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H3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được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sở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hữu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phần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tài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sản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có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giá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trị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240.240.000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đồng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14:paraId="11470056" w14:textId="2D7BAE8B" w:rsidR="00F42EB0" w:rsidRPr="00DC33D6" w:rsidRDefault="00DC33D6" w:rsidP="00F42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Chia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cho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bà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H,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bà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H2,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bà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H1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mỗi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người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được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hưởng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phần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tài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sản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có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giá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trị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120.120.000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đồng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tổng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360.360.000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đồng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6BE4A15C" w14:textId="7CE3E8C1" w:rsidR="00F42EB0" w:rsidRPr="00DC33D6" w:rsidRDefault="00DC33D6" w:rsidP="00F42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Chia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cho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bà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H,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bà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H1,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bà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H2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được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sử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dụng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nhà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cấp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4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nằm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trên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thửa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đất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số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252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tờ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bản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đồ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số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2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thị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trấn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Q,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Hà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Nội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có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diện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tích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44,4m</w:t>
      </w:r>
      <w:r w:rsidR="00F42EB0" w:rsidRPr="00DC33D6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2</w:t>
      </w:r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có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giá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trị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532.800.000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đồng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có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sơ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đồ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kèm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theo.</w:t>
      </w:r>
      <w:proofErr w:type="spellEnd"/>
    </w:p>
    <w:p w14:paraId="3D0F2728" w14:textId="4E652149" w:rsidR="00F42EB0" w:rsidRPr="00DC33D6" w:rsidRDefault="00DC33D6" w:rsidP="00F42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Chia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cho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ông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Phạm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Văn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H3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được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quyền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sử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dụng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10,7m</w:t>
      </w:r>
      <w:r w:rsidR="00F42EB0" w:rsidRPr="00DC33D6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2</w:t>
      </w:r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đất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ông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H3,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chị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T,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anh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H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tiếp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tục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quản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lý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diện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tích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55m</w:t>
      </w:r>
      <w:r w:rsidR="00F42EB0" w:rsidRPr="00DC33D6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2</w:t>
      </w:r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đất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thuộc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quyền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sử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dụng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của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cụ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H do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bị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hết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thời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hiệu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trên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thửa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đất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số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252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tờ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bản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đồ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số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02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thị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trấn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Q (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có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sơ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đồ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kèm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theo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)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đến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khi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nào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có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quyết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định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khác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của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các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cơ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quan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nhà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nước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có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thẩm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quyền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Ông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H3,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chị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T,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anh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H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được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sở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hữu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giá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trị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xây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dựng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ngôi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nhà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2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tầng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, 1 tum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có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giá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trị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300.000.000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đồng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nằm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trên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65,7m</w:t>
      </w:r>
      <w:r w:rsidR="00F42EB0" w:rsidRPr="00DC33D6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2</w:t>
      </w:r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đất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tại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thửa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đất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252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tờ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bản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đồ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số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02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thị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trấn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Q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Hà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Nội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có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sơ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đồ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kèm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theo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).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Ông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H3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được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nhận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172.440.000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đồng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chị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T,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anh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H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được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nhận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20.000.000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đồng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tiền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sửa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chữa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cải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tạo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cho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chị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do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bà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H,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bà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H1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và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bà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H2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thanh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toán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095DF031" w14:textId="77777777" w:rsidR="00F42EB0" w:rsidRPr="00DC33D6" w:rsidRDefault="00F42EB0" w:rsidP="00F42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33D6">
        <w:rPr>
          <w:rFonts w:ascii="Times New Roman" w:hAnsi="Times New Roman" w:cs="Times New Roman"/>
          <w:i/>
          <w:iCs/>
          <w:sz w:val="28"/>
          <w:szCs w:val="28"/>
        </w:rPr>
        <w:t>Bà</w:t>
      </w:r>
      <w:proofErr w:type="spellEnd"/>
      <w:r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H, </w:t>
      </w:r>
      <w:proofErr w:type="spellStart"/>
      <w:r w:rsidRPr="00DC33D6">
        <w:rPr>
          <w:rFonts w:ascii="Times New Roman" w:hAnsi="Times New Roman" w:cs="Times New Roman"/>
          <w:i/>
          <w:iCs/>
          <w:sz w:val="28"/>
          <w:szCs w:val="28"/>
        </w:rPr>
        <w:t>bà</w:t>
      </w:r>
      <w:proofErr w:type="spellEnd"/>
      <w:r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H1 </w:t>
      </w:r>
      <w:proofErr w:type="spellStart"/>
      <w:r w:rsidRPr="00DC33D6">
        <w:rPr>
          <w:rFonts w:ascii="Times New Roman" w:hAnsi="Times New Roman" w:cs="Times New Roman"/>
          <w:i/>
          <w:iCs/>
          <w:sz w:val="28"/>
          <w:szCs w:val="28"/>
        </w:rPr>
        <w:t>và</w:t>
      </w:r>
      <w:proofErr w:type="spellEnd"/>
      <w:r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i/>
          <w:iCs/>
          <w:sz w:val="28"/>
          <w:szCs w:val="28"/>
        </w:rPr>
        <w:t>bà</w:t>
      </w:r>
      <w:proofErr w:type="spellEnd"/>
      <w:r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H2 </w:t>
      </w:r>
      <w:proofErr w:type="spellStart"/>
      <w:r w:rsidRPr="00DC33D6">
        <w:rPr>
          <w:rFonts w:ascii="Times New Roman" w:hAnsi="Times New Roman" w:cs="Times New Roman"/>
          <w:i/>
          <w:iCs/>
          <w:sz w:val="28"/>
          <w:szCs w:val="28"/>
        </w:rPr>
        <w:t>có</w:t>
      </w:r>
      <w:proofErr w:type="spellEnd"/>
      <w:r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i/>
          <w:iCs/>
          <w:sz w:val="28"/>
          <w:szCs w:val="28"/>
        </w:rPr>
        <w:t>trách</w:t>
      </w:r>
      <w:proofErr w:type="spellEnd"/>
      <w:r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i/>
          <w:iCs/>
          <w:sz w:val="28"/>
          <w:szCs w:val="28"/>
        </w:rPr>
        <w:t>nhiệm</w:t>
      </w:r>
      <w:proofErr w:type="spellEnd"/>
      <w:r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i/>
          <w:iCs/>
          <w:sz w:val="28"/>
          <w:szCs w:val="28"/>
        </w:rPr>
        <w:t>thanh</w:t>
      </w:r>
      <w:proofErr w:type="spellEnd"/>
      <w:r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i/>
          <w:iCs/>
          <w:sz w:val="28"/>
          <w:szCs w:val="28"/>
        </w:rPr>
        <w:t>toán</w:t>
      </w:r>
      <w:proofErr w:type="spellEnd"/>
      <w:r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i/>
          <w:iCs/>
          <w:sz w:val="28"/>
          <w:szCs w:val="28"/>
        </w:rPr>
        <w:t>cho</w:t>
      </w:r>
      <w:proofErr w:type="spellEnd"/>
      <w:r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i/>
          <w:iCs/>
          <w:sz w:val="28"/>
          <w:szCs w:val="28"/>
        </w:rPr>
        <w:t>ông</w:t>
      </w:r>
      <w:proofErr w:type="spellEnd"/>
      <w:r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H3 </w:t>
      </w:r>
      <w:proofErr w:type="spellStart"/>
      <w:r w:rsidRPr="00DC33D6">
        <w:rPr>
          <w:rFonts w:ascii="Times New Roman" w:hAnsi="Times New Roman" w:cs="Times New Roman"/>
          <w:i/>
          <w:iCs/>
          <w:sz w:val="28"/>
          <w:szCs w:val="28"/>
        </w:rPr>
        <w:t>số</w:t>
      </w:r>
      <w:proofErr w:type="spellEnd"/>
      <w:r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i/>
          <w:iCs/>
          <w:sz w:val="28"/>
          <w:szCs w:val="28"/>
        </w:rPr>
        <w:t>tiền</w:t>
      </w:r>
      <w:proofErr w:type="spellEnd"/>
      <w:r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172.440.000 </w:t>
      </w:r>
      <w:proofErr w:type="spellStart"/>
      <w:r w:rsidRPr="00DC33D6">
        <w:rPr>
          <w:rFonts w:ascii="Times New Roman" w:hAnsi="Times New Roman" w:cs="Times New Roman"/>
          <w:i/>
          <w:iCs/>
          <w:sz w:val="28"/>
          <w:szCs w:val="28"/>
        </w:rPr>
        <w:t>đồng</w:t>
      </w:r>
      <w:proofErr w:type="spellEnd"/>
      <w:r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i/>
          <w:iCs/>
          <w:sz w:val="28"/>
          <w:szCs w:val="28"/>
        </w:rPr>
        <w:t>và</w:t>
      </w:r>
      <w:proofErr w:type="spellEnd"/>
      <w:r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20.000.000 </w:t>
      </w:r>
      <w:proofErr w:type="spellStart"/>
      <w:r w:rsidRPr="00DC33D6">
        <w:rPr>
          <w:rFonts w:ascii="Times New Roman" w:hAnsi="Times New Roman" w:cs="Times New Roman"/>
          <w:i/>
          <w:iCs/>
          <w:sz w:val="28"/>
          <w:szCs w:val="28"/>
        </w:rPr>
        <w:t>đồng</w:t>
      </w:r>
      <w:proofErr w:type="spellEnd"/>
      <w:r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i/>
          <w:iCs/>
          <w:sz w:val="28"/>
          <w:szCs w:val="28"/>
        </w:rPr>
        <w:t>tiền</w:t>
      </w:r>
      <w:proofErr w:type="spellEnd"/>
      <w:r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i/>
          <w:iCs/>
          <w:sz w:val="28"/>
          <w:szCs w:val="28"/>
        </w:rPr>
        <w:t>sửa</w:t>
      </w:r>
      <w:proofErr w:type="spellEnd"/>
      <w:r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i/>
          <w:iCs/>
          <w:sz w:val="28"/>
          <w:szCs w:val="28"/>
        </w:rPr>
        <w:t>chữa</w:t>
      </w:r>
      <w:proofErr w:type="spellEnd"/>
      <w:r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i/>
          <w:iCs/>
          <w:sz w:val="28"/>
          <w:szCs w:val="28"/>
        </w:rPr>
        <w:t>cải</w:t>
      </w:r>
      <w:proofErr w:type="spellEnd"/>
      <w:r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i/>
          <w:iCs/>
          <w:sz w:val="28"/>
          <w:szCs w:val="28"/>
        </w:rPr>
        <w:t>tạo</w:t>
      </w:r>
      <w:proofErr w:type="spellEnd"/>
      <w:r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i/>
          <w:iCs/>
          <w:sz w:val="28"/>
          <w:szCs w:val="28"/>
        </w:rPr>
        <w:t>cho</w:t>
      </w:r>
      <w:proofErr w:type="spellEnd"/>
      <w:r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i/>
          <w:iCs/>
          <w:sz w:val="28"/>
          <w:szCs w:val="28"/>
        </w:rPr>
        <w:t>chị</w:t>
      </w:r>
      <w:proofErr w:type="spellEnd"/>
      <w:r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T </w:t>
      </w:r>
      <w:proofErr w:type="spellStart"/>
      <w:r w:rsidRPr="00DC33D6">
        <w:rPr>
          <w:rFonts w:ascii="Times New Roman" w:hAnsi="Times New Roman" w:cs="Times New Roman"/>
          <w:i/>
          <w:iCs/>
          <w:sz w:val="28"/>
          <w:szCs w:val="28"/>
        </w:rPr>
        <w:t>và</w:t>
      </w:r>
      <w:proofErr w:type="spellEnd"/>
      <w:r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i/>
          <w:iCs/>
          <w:sz w:val="28"/>
          <w:szCs w:val="28"/>
        </w:rPr>
        <w:t>anh</w:t>
      </w:r>
      <w:proofErr w:type="spellEnd"/>
      <w:r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H.</w:t>
      </w:r>
    </w:p>
    <w:p w14:paraId="73D4464A" w14:textId="77777777" w:rsidR="00F42EB0" w:rsidRPr="00DC33D6" w:rsidRDefault="00F42EB0" w:rsidP="00F42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33D6">
        <w:rPr>
          <w:rFonts w:ascii="Times New Roman" w:hAnsi="Times New Roman" w:cs="Times New Roman"/>
          <w:i/>
          <w:iCs/>
          <w:sz w:val="28"/>
          <w:szCs w:val="28"/>
        </w:rPr>
        <w:t>Hủy</w:t>
      </w:r>
      <w:proofErr w:type="spellEnd"/>
      <w:r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i/>
          <w:iCs/>
          <w:sz w:val="28"/>
          <w:szCs w:val="28"/>
        </w:rPr>
        <w:t>giấy</w:t>
      </w:r>
      <w:proofErr w:type="spellEnd"/>
      <w:r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i/>
          <w:iCs/>
          <w:sz w:val="28"/>
          <w:szCs w:val="28"/>
        </w:rPr>
        <w:t>chứng</w:t>
      </w:r>
      <w:proofErr w:type="spellEnd"/>
      <w:r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i/>
          <w:iCs/>
          <w:sz w:val="28"/>
          <w:szCs w:val="28"/>
        </w:rPr>
        <w:t>nhận</w:t>
      </w:r>
      <w:proofErr w:type="spellEnd"/>
      <w:r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i/>
          <w:iCs/>
          <w:sz w:val="28"/>
          <w:szCs w:val="28"/>
        </w:rPr>
        <w:t>quyền</w:t>
      </w:r>
      <w:proofErr w:type="spellEnd"/>
      <w:r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i/>
          <w:iCs/>
          <w:sz w:val="28"/>
          <w:szCs w:val="28"/>
        </w:rPr>
        <w:t>sử</w:t>
      </w:r>
      <w:proofErr w:type="spellEnd"/>
      <w:r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i/>
          <w:iCs/>
          <w:sz w:val="28"/>
          <w:szCs w:val="28"/>
        </w:rPr>
        <w:t>dụng</w:t>
      </w:r>
      <w:proofErr w:type="spellEnd"/>
      <w:r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i/>
          <w:iCs/>
          <w:sz w:val="28"/>
          <w:szCs w:val="28"/>
        </w:rPr>
        <w:t>đất</w:t>
      </w:r>
      <w:proofErr w:type="spellEnd"/>
      <w:r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do </w:t>
      </w:r>
      <w:proofErr w:type="spellStart"/>
      <w:r w:rsidRPr="00DC33D6">
        <w:rPr>
          <w:rFonts w:ascii="Times New Roman" w:hAnsi="Times New Roman" w:cs="Times New Roman"/>
          <w:i/>
          <w:iCs/>
          <w:sz w:val="28"/>
          <w:szCs w:val="28"/>
        </w:rPr>
        <w:t>Ủy</w:t>
      </w:r>
      <w:proofErr w:type="spellEnd"/>
      <w:r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ban </w:t>
      </w:r>
      <w:proofErr w:type="spellStart"/>
      <w:r w:rsidRPr="00DC33D6">
        <w:rPr>
          <w:rFonts w:ascii="Times New Roman" w:hAnsi="Times New Roman" w:cs="Times New Roman"/>
          <w:i/>
          <w:iCs/>
          <w:sz w:val="28"/>
          <w:szCs w:val="28"/>
        </w:rPr>
        <w:t>nhân</w:t>
      </w:r>
      <w:proofErr w:type="spellEnd"/>
      <w:r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i/>
          <w:iCs/>
          <w:sz w:val="28"/>
          <w:szCs w:val="28"/>
        </w:rPr>
        <w:t>dân</w:t>
      </w:r>
      <w:proofErr w:type="spellEnd"/>
      <w:r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i/>
          <w:iCs/>
          <w:sz w:val="28"/>
          <w:szCs w:val="28"/>
        </w:rPr>
        <w:t>huyện</w:t>
      </w:r>
      <w:proofErr w:type="spellEnd"/>
      <w:r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i/>
          <w:iCs/>
          <w:sz w:val="28"/>
          <w:szCs w:val="28"/>
        </w:rPr>
        <w:t>Quốc</w:t>
      </w:r>
      <w:proofErr w:type="spellEnd"/>
      <w:r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i/>
          <w:iCs/>
          <w:sz w:val="28"/>
          <w:szCs w:val="28"/>
        </w:rPr>
        <w:t>Oai</w:t>
      </w:r>
      <w:proofErr w:type="spellEnd"/>
      <w:r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i/>
          <w:iCs/>
          <w:sz w:val="28"/>
          <w:szCs w:val="28"/>
        </w:rPr>
        <w:t>cấp</w:t>
      </w:r>
      <w:proofErr w:type="spellEnd"/>
      <w:r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i/>
          <w:iCs/>
          <w:sz w:val="28"/>
          <w:szCs w:val="28"/>
        </w:rPr>
        <w:t>ngày</w:t>
      </w:r>
      <w:proofErr w:type="spellEnd"/>
      <w:r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10-9-1987 </w:t>
      </w:r>
      <w:proofErr w:type="spellStart"/>
      <w:r w:rsidRPr="00DC33D6">
        <w:rPr>
          <w:rFonts w:ascii="Times New Roman" w:hAnsi="Times New Roman" w:cs="Times New Roman"/>
          <w:i/>
          <w:iCs/>
          <w:sz w:val="28"/>
          <w:szCs w:val="28"/>
        </w:rPr>
        <w:t>đối</w:t>
      </w:r>
      <w:proofErr w:type="spellEnd"/>
      <w:r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i/>
          <w:iCs/>
          <w:sz w:val="28"/>
          <w:szCs w:val="28"/>
        </w:rPr>
        <w:t>với</w:t>
      </w:r>
      <w:proofErr w:type="spellEnd"/>
      <w:r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i/>
          <w:iCs/>
          <w:sz w:val="28"/>
          <w:szCs w:val="28"/>
        </w:rPr>
        <w:t>thửa</w:t>
      </w:r>
      <w:proofErr w:type="spellEnd"/>
      <w:r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i/>
          <w:iCs/>
          <w:sz w:val="28"/>
          <w:szCs w:val="28"/>
        </w:rPr>
        <w:t>đất</w:t>
      </w:r>
      <w:proofErr w:type="spellEnd"/>
      <w:r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i/>
          <w:iCs/>
          <w:sz w:val="28"/>
          <w:szCs w:val="28"/>
        </w:rPr>
        <w:t>số</w:t>
      </w:r>
      <w:proofErr w:type="spellEnd"/>
      <w:r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210 </w:t>
      </w:r>
      <w:proofErr w:type="spellStart"/>
      <w:r w:rsidRPr="00DC33D6">
        <w:rPr>
          <w:rFonts w:ascii="Times New Roman" w:hAnsi="Times New Roman" w:cs="Times New Roman"/>
          <w:i/>
          <w:iCs/>
          <w:sz w:val="28"/>
          <w:szCs w:val="28"/>
        </w:rPr>
        <w:t>tờ</w:t>
      </w:r>
      <w:proofErr w:type="spellEnd"/>
      <w:r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i/>
          <w:iCs/>
          <w:sz w:val="28"/>
          <w:szCs w:val="28"/>
        </w:rPr>
        <w:t>bản</w:t>
      </w:r>
      <w:proofErr w:type="spellEnd"/>
      <w:r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i/>
          <w:iCs/>
          <w:sz w:val="28"/>
          <w:szCs w:val="28"/>
        </w:rPr>
        <w:t>đồ</w:t>
      </w:r>
      <w:proofErr w:type="spellEnd"/>
      <w:r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i/>
          <w:iCs/>
          <w:sz w:val="28"/>
          <w:szCs w:val="28"/>
        </w:rPr>
        <w:t>số</w:t>
      </w:r>
      <w:proofErr w:type="spellEnd"/>
      <w:r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2 </w:t>
      </w:r>
      <w:proofErr w:type="spellStart"/>
      <w:r w:rsidRPr="00DC33D6">
        <w:rPr>
          <w:rFonts w:ascii="Times New Roman" w:hAnsi="Times New Roman" w:cs="Times New Roman"/>
          <w:i/>
          <w:iCs/>
          <w:sz w:val="28"/>
          <w:szCs w:val="28"/>
        </w:rPr>
        <w:t>có</w:t>
      </w:r>
      <w:proofErr w:type="spellEnd"/>
      <w:r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i/>
          <w:iCs/>
          <w:sz w:val="28"/>
          <w:szCs w:val="28"/>
        </w:rPr>
        <w:t>diện</w:t>
      </w:r>
      <w:proofErr w:type="spellEnd"/>
      <w:r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i/>
          <w:iCs/>
          <w:sz w:val="28"/>
          <w:szCs w:val="28"/>
        </w:rPr>
        <w:t>tích</w:t>
      </w:r>
      <w:proofErr w:type="spellEnd"/>
      <w:r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162m</w:t>
      </w:r>
      <w:r w:rsidRPr="00DC33D6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2</w:t>
      </w:r>
      <w:r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i/>
          <w:iCs/>
          <w:sz w:val="28"/>
          <w:szCs w:val="28"/>
        </w:rPr>
        <w:t>đứng</w:t>
      </w:r>
      <w:proofErr w:type="spellEnd"/>
      <w:r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i/>
          <w:iCs/>
          <w:sz w:val="28"/>
          <w:szCs w:val="28"/>
        </w:rPr>
        <w:t>tên</w:t>
      </w:r>
      <w:proofErr w:type="spellEnd"/>
      <w:r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i/>
          <w:iCs/>
          <w:sz w:val="28"/>
          <w:szCs w:val="28"/>
        </w:rPr>
        <w:t>ông</w:t>
      </w:r>
      <w:proofErr w:type="spellEnd"/>
      <w:r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i/>
          <w:iCs/>
          <w:sz w:val="28"/>
          <w:szCs w:val="28"/>
        </w:rPr>
        <w:t>Phạm</w:t>
      </w:r>
      <w:proofErr w:type="spellEnd"/>
      <w:r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i/>
          <w:iCs/>
          <w:sz w:val="28"/>
          <w:szCs w:val="28"/>
        </w:rPr>
        <w:t>Văn</w:t>
      </w:r>
      <w:proofErr w:type="spellEnd"/>
      <w:r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H3.</w:t>
      </w:r>
    </w:p>
    <w:p w14:paraId="31997175" w14:textId="18BABA06" w:rsidR="00F42EB0" w:rsidRPr="00DC33D6" w:rsidRDefault="00DC33D6" w:rsidP="00F42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Ghi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nhận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sự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tự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nguyện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của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ông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Phạm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Văn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T,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bà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Nguyễn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Thị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T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và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các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con: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Phạm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Thị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Thu T2,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Phạm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Thị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Thu T3,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Phạm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Thị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Thanh T4;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bà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Phùng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Thị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H4,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các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con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là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Phạm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Thị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H5,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Phạm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Đức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H,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Phạm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Đức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M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đều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từ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chối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không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nhận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di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sản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không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yêu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cầu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về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quyền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lợi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đối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với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diện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tích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110m</w:t>
      </w:r>
      <w:r w:rsidR="00F42EB0" w:rsidRPr="00DC33D6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 xml:space="preserve">2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đất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tại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thửa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đất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số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252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tờ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bản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đồ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số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2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thị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trấn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Q -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Hà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Nội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của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cụ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V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và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cụ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H.</w:t>
      </w:r>
    </w:p>
    <w:p w14:paraId="66A2509F" w14:textId="4E7F3D1D" w:rsidR="00F42EB0" w:rsidRPr="00DC33D6" w:rsidRDefault="00DC33D6" w:rsidP="00F42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Ghi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nhận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sự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tự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nguyện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của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ông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Phạm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Văn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H3,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bà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Phạm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Thị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H,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bà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Phạm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Thị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H2,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bà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Phạm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Thị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H1,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ông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Phạm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Văn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T,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bà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Nguyễn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Thị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T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và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các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con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là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Phạm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Thị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Thu T2,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Phạm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Thị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Thu T3,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Phạm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Thị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Thanh T4,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bà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Phùng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Thị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H4,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các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con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là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Phạm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Thị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H5,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Phạm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Đức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H,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Phạm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Đức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M:</w:t>
      </w:r>
    </w:p>
    <w:p w14:paraId="7BFBC9A9" w14:textId="77777777" w:rsidR="00F42EB0" w:rsidRPr="00DC33D6" w:rsidRDefault="00F42EB0" w:rsidP="00F42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3D6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DC33D6">
        <w:rPr>
          <w:rFonts w:ascii="Times New Roman" w:hAnsi="Times New Roman" w:cs="Times New Roman"/>
          <w:i/>
          <w:iCs/>
          <w:sz w:val="28"/>
          <w:szCs w:val="28"/>
        </w:rPr>
        <w:t>Không</w:t>
      </w:r>
      <w:proofErr w:type="spellEnd"/>
      <w:r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i/>
          <w:iCs/>
          <w:sz w:val="28"/>
          <w:szCs w:val="28"/>
        </w:rPr>
        <w:t>yêu</w:t>
      </w:r>
      <w:proofErr w:type="spellEnd"/>
      <w:r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i/>
          <w:iCs/>
          <w:sz w:val="28"/>
          <w:szCs w:val="28"/>
        </w:rPr>
        <w:t>cầu</w:t>
      </w:r>
      <w:proofErr w:type="spellEnd"/>
      <w:r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i/>
          <w:iCs/>
          <w:sz w:val="28"/>
          <w:szCs w:val="28"/>
        </w:rPr>
        <w:t>Tòa</w:t>
      </w:r>
      <w:proofErr w:type="spellEnd"/>
      <w:r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i/>
          <w:iCs/>
          <w:sz w:val="28"/>
          <w:szCs w:val="28"/>
        </w:rPr>
        <w:t>án</w:t>
      </w:r>
      <w:proofErr w:type="spellEnd"/>
      <w:r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i/>
          <w:iCs/>
          <w:sz w:val="28"/>
          <w:szCs w:val="28"/>
        </w:rPr>
        <w:t>giải</w:t>
      </w:r>
      <w:proofErr w:type="spellEnd"/>
      <w:r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i/>
          <w:iCs/>
          <w:sz w:val="28"/>
          <w:szCs w:val="28"/>
        </w:rPr>
        <w:t>quyết</w:t>
      </w:r>
      <w:proofErr w:type="spellEnd"/>
      <w:r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i/>
          <w:iCs/>
          <w:sz w:val="28"/>
          <w:szCs w:val="28"/>
        </w:rPr>
        <w:t>tài</w:t>
      </w:r>
      <w:proofErr w:type="spellEnd"/>
      <w:r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i/>
          <w:iCs/>
          <w:sz w:val="28"/>
          <w:szCs w:val="28"/>
        </w:rPr>
        <w:t>sản</w:t>
      </w:r>
      <w:proofErr w:type="spellEnd"/>
      <w:r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i/>
          <w:iCs/>
          <w:sz w:val="28"/>
          <w:szCs w:val="28"/>
        </w:rPr>
        <w:t>trên</w:t>
      </w:r>
      <w:proofErr w:type="spellEnd"/>
      <w:r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i/>
          <w:iCs/>
          <w:sz w:val="28"/>
          <w:szCs w:val="28"/>
        </w:rPr>
        <w:t>đất</w:t>
      </w:r>
      <w:proofErr w:type="spellEnd"/>
      <w:r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i/>
          <w:iCs/>
          <w:sz w:val="28"/>
          <w:szCs w:val="28"/>
        </w:rPr>
        <w:t>của</w:t>
      </w:r>
      <w:proofErr w:type="spellEnd"/>
      <w:r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i/>
          <w:iCs/>
          <w:sz w:val="28"/>
          <w:szCs w:val="28"/>
        </w:rPr>
        <w:t>cụ</w:t>
      </w:r>
      <w:proofErr w:type="spellEnd"/>
      <w:r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V </w:t>
      </w:r>
      <w:proofErr w:type="spellStart"/>
      <w:r w:rsidRPr="00DC33D6">
        <w:rPr>
          <w:rFonts w:ascii="Times New Roman" w:hAnsi="Times New Roman" w:cs="Times New Roman"/>
          <w:i/>
          <w:iCs/>
          <w:sz w:val="28"/>
          <w:szCs w:val="28"/>
        </w:rPr>
        <w:t>và</w:t>
      </w:r>
      <w:proofErr w:type="spellEnd"/>
      <w:r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i/>
          <w:iCs/>
          <w:sz w:val="28"/>
          <w:szCs w:val="28"/>
        </w:rPr>
        <w:t>cụ</w:t>
      </w:r>
      <w:proofErr w:type="spellEnd"/>
      <w:r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H </w:t>
      </w:r>
      <w:proofErr w:type="spellStart"/>
      <w:r w:rsidRPr="00DC33D6">
        <w:rPr>
          <w:rFonts w:ascii="Times New Roman" w:hAnsi="Times New Roman" w:cs="Times New Roman"/>
          <w:i/>
          <w:iCs/>
          <w:sz w:val="28"/>
          <w:szCs w:val="28"/>
        </w:rPr>
        <w:t>là</w:t>
      </w:r>
      <w:proofErr w:type="spellEnd"/>
      <w:r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4 </w:t>
      </w:r>
      <w:proofErr w:type="spellStart"/>
      <w:r w:rsidRPr="00DC33D6">
        <w:rPr>
          <w:rFonts w:ascii="Times New Roman" w:hAnsi="Times New Roman" w:cs="Times New Roman"/>
          <w:i/>
          <w:iCs/>
          <w:sz w:val="28"/>
          <w:szCs w:val="28"/>
        </w:rPr>
        <w:t>gian</w:t>
      </w:r>
      <w:proofErr w:type="spellEnd"/>
      <w:r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i/>
          <w:iCs/>
          <w:sz w:val="28"/>
          <w:szCs w:val="28"/>
        </w:rPr>
        <w:t>nhà</w:t>
      </w:r>
      <w:proofErr w:type="spellEnd"/>
      <w:r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i/>
          <w:iCs/>
          <w:sz w:val="28"/>
          <w:szCs w:val="28"/>
        </w:rPr>
        <w:t>tranh</w:t>
      </w:r>
      <w:proofErr w:type="spellEnd"/>
      <w:r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i/>
          <w:iCs/>
          <w:sz w:val="28"/>
          <w:szCs w:val="28"/>
        </w:rPr>
        <w:t>vách</w:t>
      </w:r>
      <w:proofErr w:type="spellEnd"/>
      <w:r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i/>
          <w:iCs/>
          <w:sz w:val="28"/>
          <w:szCs w:val="28"/>
        </w:rPr>
        <w:t>đất</w:t>
      </w:r>
      <w:proofErr w:type="spellEnd"/>
      <w:r w:rsidRPr="00DC33D6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14:paraId="057459CD" w14:textId="77777777" w:rsidR="00F42EB0" w:rsidRPr="00DC33D6" w:rsidRDefault="00F42EB0" w:rsidP="00F42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3D6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DC33D6">
        <w:rPr>
          <w:rFonts w:ascii="Times New Roman" w:hAnsi="Times New Roman" w:cs="Times New Roman"/>
          <w:i/>
          <w:iCs/>
          <w:sz w:val="28"/>
          <w:szCs w:val="28"/>
        </w:rPr>
        <w:t>Không</w:t>
      </w:r>
      <w:proofErr w:type="spellEnd"/>
      <w:r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i/>
          <w:iCs/>
          <w:sz w:val="28"/>
          <w:szCs w:val="28"/>
        </w:rPr>
        <w:t>yêu</w:t>
      </w:r>
      <w:proofErr w:type="spellEnd"/>
      <w:r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i/>
          <w:iCs/>
          <w:sz w:val="28"/>
          <w:szCs w:val="28"/>
        </w:rPr>
        <w:t>cầu</w:t>
      </w:r>
      <w:proofErr w:type="spellEnd"/>
      <w:r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i/>
          <w:iCs/>
          <w:sz w:val="28"/>
          <w:szCs w:val="28"/>
        </w:rPr>
        <w:t>Tòa</w:t>
      </w:r>
      <w:proofErr w:type="spellEnd"/>
      <w:r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i/>
          <w:iCs/>
          <w:sz w:val="28"/>
          <w:szCs w:val="28"/>
        </w:rPr>
        <w:t>án</w:t>
      </w:r>
      <w:proofErr w:type="spellEnd"/>
      <w:r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i/>
          <w:iCs/>
          <w:sz w:val="28"/>
          <w:szCs w:val="28"/>
        </w:rPr>
        <w:t>giải</w:t>
      </w:r>
      <w:proofErr w:type="spellEnd"/>
      <w:r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i/>
          <w:iCs/>
          <w:sz w:val="28"/>
          <w:szCs w:val="28"/>
        </w:rPr>
        <w:t>quyết</w:t>
      </w:r>
      <w:proofErr w:type="spellEnd"/>
      <w:r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i/>
          <w:iCs/>
          <w:sz w:val="28"/>
          <w:szCs w:val="28"/>
        </w:rPr>
        <w:t>về</w:t>
      </w:r>
      <w:proofErr w:type="spellEnd"/>
      <w:r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chi </w:t>
      </w:r>
      <w:proofErr w:type="spellStart"/>
      <w:r w:rsidRPr="00DC33D6">
        <w:rPr>
          <w:rFonts w:ascii="Times New Roman" w:hAnsi="Times New Roman" w:cs="Times New Roman"/>
          <w:i/>
          <w:iCs/>
          <w:sz w:val="28"/>
          <w:szCs w:val="28"/>
        </w:rPr>
        <w:t>phí</w:t>
      </w:r>
      <w:proofErr w:type="spellEnd"/>
      <w:r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i/>
          <w:iCs/>
          <w:sz w:val="28"/>
          <w:szCs w:val="28"/>
        </w:rPr>
        <w:t>mai</w:t>
      </w:r>
      <w:proofErr w:type="spellEnd"/>
      <w:r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i/>
          <w:iCs/>
          <w:sz w:val="28"/>
          <w:szCs w:val="28"/>
        </w:rPr>
        <w:t>táng</w:t>
      </w:r>
      <w:proofErr w:type="spellEnd"/>
      <w:r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i/>
          <w:iCs/>
          <w:sz w:val="28"/>
          <w:szCs w:val="28"/>
        </w:rPr>
        <w:t>phí</w:t>
      </w:r>
      <w:proofErr w:type="spellEnd"/>
      <w:r w:rsidRPr="00DC33D6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14:paraId="5BA5B542" w14:textId="77777777" w:rsidR="00F42EB0" w:rsidRPr="00DC33D6" w:rsidRDefault="00F42EB0" w:rsidP="00F42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3D6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DC33D6">
        <w:rPr>
          <w:rFonts w:ascii="Times New Roman" w:hAnsi="Times New Roman" w:cs="Times New Roman"/>
          <w:i/>
          <w:iCs/>
          <w:sz w:val="28"/>
          <w:szCs w:val="28"/>
        </w:rPr>
        <w:t>Không</w:t>
      </w:r>
      <w:proofErr w:type="spellEnd"/>
      <w:r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i/>
          <w:iCs/>
          <w:sz w:val="28"/>
          <w:szCs w:val="28"/>
        </w:rPr>
        <w:t>yêu</w:t>
      </w:r>
      <w:proofErr w:type="spellEnd"/>
      <w:r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i/>
          <w:iCs/>
          <w:sz w:val="28"/>
          <w:szCs w:val="28"/>
        </w:rPr>
        <w:t>cầu</w:t>
      </w:r>
      <w:proofErr w:type="spellEnd"/>
      <w:r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i/>
          <w:iCs/>
          <w:sz w:val="28"/>
          <w:szCs w:val="28"/>
        </w:rPr>
        <w:t>về</w:t>
      </w:r>
      <w:proofErr w:type="spellEnd"/>
      <w:r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i/>
          <w:iCs/>
          <w:sz w:val="28"/>
          <w:szCs w:val="28"/>
        </w:rPr>
        <w:t>quyền</w:t>
      </w:r>
      <w:proofErr w:type="spellEnd"/>
      <w:r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i/>
          <w:iCs/>
          <w:sz w:val="28"/>
          <w:szCs w:val="28"/>
        </w:rPr>
        <w:t>lợi</w:t>
      </w:r>
      <w:proofErr w:type="spellEnd"/>
      <w:r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i/>
          <w:iCs/>
          <w:sz w:val="28"/>
          <w:szCs w:val="28"/>
        </w:rPr>
        <w:t>đối</w:t>
      </w:r>
      <w:proofErr w:type="spellEnd"/>
      <w:r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i/>
          <w:iCs/>
          <w:sz w:val="28"/>
          <w:szCs w:val="28"/>
        </w:rPr>
        <w:t>với</w:t>
      </w:r>
      <w:proofErr w:type="spellEnd"/>
      <w:r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i/>
          <w:iCs/>
          <w:sz w:val="28"/>
          <w:szCs w:val="28"/>
        </w:rPr>
        <w:t>thửa</w:t>
      </w:r>
      <w:proofErr w:type="spellEnd"/>
      <w:r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i/>
          <w:iCs/>
          <w:sz w:val="28"/>
          <w:szCs w:val="28"/>
        </w:rPr>
        <w:t>đất</w:t>
      </w:r>
      <w:proofErr w:type="spellEnd"/>
      <w:r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i/>
          <w:iCs/>
          <w:sz w:val="28"/>
          <w:szCs w:val="28"/>
        </w:rPr>
        <w:t>số</w:t>
      </w:r>
      <w:proofErr w:type="spellEnd"/>
      <w:r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253 </w:t>
      </w:r>
      <w:proofErr w:type="spellStart"/>
      <w:r w:rsidRPr="00DC33D6">
        <w:rPr>
          <w:rFonts w:ascii="Times New Roman" w:hAnsi="Times New Roman" w:cs="Times New Roman"/>
          <w:i/>
          <w:iCs/>
          <w:sz w:val="28"/>
          <w:szCs w:val="28"/>
        </w:rPr>
        <w:t>mang</w:t>
      </w:r>
      <w:proofErr w:type="spellEnd"/>
      <w:r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i/>
          <w:iCs/>
          <w:sz w:val="28"/>
          <w:szCs w:val="28"/>
        </w:rPr>
        <w:t>tên</w:t>
      </w:r>
      <w:proofErr w:type="spellEnd"/>
      <w:r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i/>
          <w:iCs/>
          <w:sz w:val="28"/>
          <w:szCs w:val="28"/>
        </w:rPr>
        <w:t>Phạm</w:t>
      </w:r>
      <w:proofErr w:type="spellEnd"/>
      <w:r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i/>
          <w:iCs/>
          <w:sz w:val="28"/>
          <w:szCs w:val="28"/>
        </w:rPr>
        <w:t>Văn</w:t>
      </w:r>
      <w:proofErr w:type="spellEnd"/>
      <w:r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Q, </w:t>
      </w:r>
      <w:proofErr w:type="spellStart"/>
      <w:r w:rsidRPr="00DC33D6">
        <w:rPr>
          <w:rFonts w:ascii="Times New Roman" w:hAnsi="Times New Roman" w:cs="Times New Roman"/>
          <w:i/>
          <w:iCs/>
          <w:sz w:val="28"/>
          <w:szCs w:val="28"/>
        </w:rPr>
        <w:t>thửa</w:t>
      </w:r>
      <w:proofErr w:type="spellEnd"/>
      <w:r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i/>
          <w:iCs/>
          <w:sz w:val="28"/>
          <w:szCs w:val="28"/>
        </w:rPr>
        <w:t>đất</w:t>
      </w:r>
      <w:proofErr w:type="spellEnd"/>
      <w:r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i/>
          <w:iCs/>
          <w:sz w:val="28"/>
          <w:szCs w:val="28"/>
        </w:rPr>
        <w:t>số</w:t>
      </w:r>
      <w:proofErr w:type="spellEnd"/>
      <w:r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261 </w:t>
      </w:r>
      <w:proofErr w:type="spellStart"/>
      <w:r w:rsidRPr="00DC33D6">
        <w:rPr>
          <w:rFonts w:ascii="Times New Roman" w:hAnsi="Times New Roman" w:cs="Times New Roman"/>
          <w:i/>
          <w:iCs/>
          <w:sz w:val="28"/>
          <w:szCs w:val="28"/>
        </w:rPr>
        <w:t>mang</w:t>
      </w:r>
      <w:proofErr w:type="spellEnd"/>
      <w:r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i/>
          <w:iCs/>
          <w:sz w:val="28"/>
          <w:szCs w:val="28"/>
        </w:rPr>
        <w:t>tên</w:t>
      </w:r>
      <w:proofErr w:type="spellEnd"/>
      <w:r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i/>
          <w:iCs/>
          <w:sz w:val="28"/>
          <w:szCs w:val="28"/>
        </w:rPr>
        <w:t>Phạm</w:t>
      </w:r>
      <w:proofErr w:type="spellEnd"/>
      <w:r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i/>
          <w:iCs/>
          <w:sz w:val="28"/>
          <w:szCs w:val="28"/>
        </w:rPr>
        <w:t>Văn</w:t>
      </w:r>
      <w:proofErr w:type="spellEnd"/>
      <w:r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T (</w:t>
      </w:r>
      <w:proofErr w:type="spellStart"/>
      <w:r w:rsidRPr="00DC33D6">
        <w:rPr>
          <w:rFonts w:ascii="Times New Roman" w:hAnsi="Times New Roman" w:cs="Times New Roman"/>
          <w:i/>
          <w:iCs/>
          <w:sz w:val="28"/>
          <w:szCs w:val="28"/>
        </w:rPr>
        <w:t>diện</w:t>
      </w:r>
      <w:proofErr w:type="spellEnd"/>
      <w:r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i/>
          <w:iCs/>
          <w:sz w:val="28"/>
          <w:szCs w:val="28"/>
        </w:rPr>
        <w:t>tích</w:t>
      </w:r>
      <w:proofErr w:type="spellEnd"/>
      <w:r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189m</w:t>
      </w:r>
      <w:r w:rsidRPr="00DC33D6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2</w:t>
      </w:r>
      <w:r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, bao </w:t>
      </w:r>
      <w:proofErr w:type="spellStart"/>
      <w:r w:rsidRPr="00DC33D6">
        <w:rPr>
          <w:rFonts w:ascii="Times New Roman" w:hAnsi="Times New Roman" w:cs="Times New Roman"/>
          <w:i/>
          <w:iCs/>
          <w:sz w:val="28"/>
          <w:szCs w:val="28"/>
        </w:rPr>
        <w:t>gồm</w:t>
      </w:r>
      <w:proofErr w:type="spellEnd"/>
      <w:r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i/>
          <w:iCs/>
          <w:sz w:val="28"/>
          <w:szCs w:val="28"/>
        </w:rPr>
        <w:t>cả</w:t>
      </w:r>
      <w:proofErr w:type="spellEnd"/>
      <w:r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i/>
          <w:iCs/>
          <w:sz w:val="28"/>
          <w:szCs w:val="28"/>
        </w:rPr>
        <w:t>thửa</w:t>
      </w:r>
      <w:proofErr w:type="spellEnd"/>
      <w:r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261b), </w:t>
      </w:r>
      <w:proofErr w:type="spellStart"/>
      <w:r w:rsidRPr="00DC33D6">
        <w:rPr>
          <w:rFonts w:ascii="Times New Roman" w:hAnsi="Times New Roman" w:cs="Times New Roman"/>
          <w:i/>
          <w:iCs/>
          <w:sz w:val="28"/>
          <w:szCs w:val="28"/>
        </w:rPr>
        <w:t>thửa</w:t>
      </w:r>
      <w:proofErr w:type="spellEnd"/>
      <w:r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260 </w:t>
      </w:r>
      <w:proofErr w:type="spellStart"/>
      <w:r w:rsidRPr="00DC33D6">
        <w:rPr>
          <w:rFonts w:ascii="Times New Roman" w:hAnsi="Times New Roman" w:cs="Times New Roman"/>
          <w:i/>
          <w:iCs/>
          <w:sz w:val="28"/>
          <w:szCs w:val="28"/>
        </w:rPr>
        <w:t>diện</w:t>
      </w:r>
      <w:proofErr w:type="spellEnd"/>
      <w:r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i/>
          <w:iCs/>
          <w:sz w:val="28"/>
          <w:szCs w:val="28"/>
        </w:rPr>
        <w:t>tích</w:t>
      </w:r>
      <w:proofErr w:type="spellEnd"/>
      <w:r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94m</w:t>
      </w:r>
      <w:r w:rsidRPr="00DC33D6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2</w:t>
      </w:r>
      <w:r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i/>
          <w:iCs/>
          <w:sz w:val="28"/>
          <w:szCs w:val="28"/>
        </w:rPr>
        <w:t>mang</w:t>
      </w:r>
      <w:proofErr w:type="spellEnd"/>
      <w:r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i/>
          <w:iCs/>
          <w:sz w:val="28"/>
          <w:szCs w:val="28"/>
        </w:rPr>
        <w:t>tên</w:t>
      </w:r>
      <w:proofErr w:type="spellEnd"/>
      <w:r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i/>
          <w:iCs/>
          <w:sz w:val="28"/>
          <w:szCs w:val="28"/>
        </w:rPr>
        <w:t>Nguyễn</w:t>
      </w:r>
      <w:proofErr w:type="spellEnd"/>
      <w:r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i/>
          <w:iCs/>
          <w:sz w:val="28"/>
          <w:szCs w:val="28"/>
        </w:rPr>
        <w:t>Thị</w:t>
      </w:r>
      <w:proofErr w:type="spellEnd"/>
      <w:r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P.</w:t>
      </w:r>
    </w:p>
    <w:p w14:paraId="7F27901F" w14:textId="77777777" w:rsidR="00F42EB0" w:rsidRPr="00DC33D6" w:rsidRDefault="00F42EB0" w:rsidP="00F42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3D6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DC33D6">
        <w:rPr>
          <w:rFonts w:ascii="Times New Roman" w:hAnsi="Times New Roman" w:cs="Times New Roman"/>
          <w:i/>
          <w:iCs/>
          <w:sz w:val="28"/>
          <w:szCs w:val="28"/>
        </w:rPr>
        <w:t>Không</w:t>
      </w:r>
      <w:proofErr w:type="spellEnd"/>
      <w:r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i/>
          <w:iCs/>
          <w:sz w:val="28"/>
          <w:szCs w:val="28"/>
        </w:rPr>
        <w:t>yêu</w:t>
      </w:r>
      <w:proofErr w:type="spellEnd"/>
      <w:r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i/>
          <w:iCs/>
          <w:sz w:val="28"/>
          <w:szCs w:val="28"/>
        </w:rPr>
        <w:t>cầu</w:t>
      </w:r>
      <w:proofErr w:type="spellEnd"/>
      <w:r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i/>
          <w:iCs/>
          <w:sz w:val="28"/>
          <w:szCs w:val="28"/>
        </w:rPr>
        <w:t>Tòa</w:t>
      </w:r>
      <w:proofErr w:type="spellEnd"/>
      <w:r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i/>
          <w:iCs/>
          <w:sz w:val="28"/>
          <w:szCs w:val="28"/>
        </w:rPr>
        <w:t>án</w:t>
      </w:r>
      <w:proofErr w:type="spellEnd"/>
      <w:r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i/>
          <w:iCs/>
          <w:sz w:val="28"/>
          <w:szCs w:val="28"/>
        </w:rPr>
        <w:t>giải</w:t>
      </w:r>
      <w:proofErr w:type="spellEnd"/>
      <w:r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i/>
          <w:iCs/>
          <w:sz w:val="28"/>
          <w:szCs w:val="28"/>
        </w:rPr>
        <w:t>quyết</w:t>
      </w:r>
      <w:proofErr w:type="spellEnd"/>
      <w:r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i/>
          <w:iCs/>
          <w:sz w:val="28"/>
          <w:szCs w:val="28"/>
        </w:rPr>
        <w:t>việc</w:t>
      </w:r>
      <w:proofErr w:type="spellEnd"/>
      <w:r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i/>
          <w:iCs/>
          <w:sz w:val="28"/>
          <w:szCs w:val="28"/>
        </w:rPr>
        <w:t>ông</w:t>
      </w:r>
      <w:proofErr w:type="spellEnd"/>
      <w:r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T, </w:t>
      </w:r>
      <w:proofErr w:type="spellStart"/>
      <w:r w:rsidRPr="00DC33D6">
        <w:rPr>
          <w:rFonts w:ascii="Times New Roman" w:hAnsi="Times New Roman" w:cs="Times New Roman"/>
          <w:i/>
          <w:iCs/>
          <w:sz w:val="28"/>
          <w:szCs w:val="28"/>
        </w:rPr>
        <w:t>ông</w:t>
      </w:r>
      <w:proofErr w:type="spellEnd"/>
      <w:r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Đ </w:t>
      </w:r>
      <w:proofErr w:type="spellStart"/>
      <w:r w:rsidRPr="00DC33D6">
        <w:rPr>
          <w:rFonts w:ascii="Times New Roman" w:hAnsi="Times New Roman" w:cs="Times New Roman"/>
          <w:i/>
          <w:iCs/>
          <w:sz w:val="28"/>
          <w:szCs w:val="28"/>
        </w:rPr>
        <w:t>đã</w:t>
      </w:r>
      <w:proofErr w:type="spellEnd"/>
      <w:r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i/>
          <w:iCs/>
          <w:sz w:val="28"/>
          <w:szCs w:val="28"/>
        </w:rPr>
        <w:t>chuyển</w:t>
      </w:r>
      <w:proofErr w:type="spellEnd"/>
      <w:r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i/>
          <w:iCs/>
          <w:sz w:val="28"/>
          <w:szCs w:val="28"/>
        </w:rPr>
        <w:t>nhượng</w:t>
      </w:r>
      <w:proofErr w:type="spellEnd"/>
      <w:r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i/>
          <w:iCs/>
          <w:sz w:val="28"/>
          <w:szCs w:val="28"/>
        </w:rPr>
        <w:t>đất</w:t>
      </w:r>
      <w:proofErr w:type="spellEnd"/>
      <w:r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i/>
          <w:iCs/>
          <w:sz w:val="28"/>
          <w:szCs w:val="28"/>
        </w:rPr>
        <w:t>cho</w:t>
      </w:r>
      <w:proofErr w:type="spellEnd"/>
      <w:r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i/>
          <w:iCs/>
          <w:sz w:val="28"/>
          <w:szCs w:val="28"/>
        </w:rPr>
        <w:t>người</w:t>
      </w:r>
      <w:proofErr w:type="spellEnd"/>
      <w:r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i/>
          <w:iCs/>
          <w:sz w:val="28"/>
          <w:szCs w:val="28"/>
        </w:rPr>
        <w:t>khác</w:t>
      </w:r>
      <w:proofErr w:type="spellEnd"/>
      <w:r w:rsidRPr="00DC33D6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14:paraId="2BD0EBBA" w14:textId="77777777" w:rsidR="00F42EB0" w:rsidRPr="00DC33D6" w:rsidRDefault="00F42EB0" w:rsidP="00F42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3D6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DC33D6">
        <w:rPr>
          <w:rFonts w:ascii="Times New Roman" w:hAnsi="Times New Roman" w:cs="Times New Roman"/>
          <w:i/>
          <w:iCs/>
          <w:sz w:val="28"/>
          <w:szCs w:val="28"/>
        </w:rPr>
        <w:t>Không</w:t>
      </w:r>
      <w:proofErr w:type="spellEnd"/>
      <w:r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i/>
          <w:iCs/>
          <w:sz w:val="28"/>
          <w:szCs w:val="28"/>
        </w:rPr>
        <w:t>yêu</w:t>
      </w:r>
      <w:proofErr w:type="spellEnd"/>
      <w:r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i/>
          <w:iCs/>
          <w:sz w:val="28"/>
          <w:szCs w:val="28"/>
        </w:rPr>
        <w:t>cầu</w:t>
      </w:r>
      <w:proofErr w:type="spellEnd"/>
      <w:r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i/>
          <w:iCs/>
          <w:sz w:val="28"/>
          <w:szCs w:val="28"/>
        </w:rPr>
        <w:t>Tòa</w:t>
      </w:r>
      <w:proofErr w:type="spellEnd"/>
      <w:r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i/>
          <w:iCs/>
          <w:sz w:val="28"/>
          <w:szCs w:val="28"/>
        </w:rPr>
        <w:t>án</w:t>
      </w:r>
      <w:proofErr w:type="spellEnd"/>
      <w:r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i/>
          <w:iCs/>
          <w:sz w:val="28"/>
          <w:szCs w:val="28"/>
        </w:rPr>
        <w:t>giải</w:t>
      </w:r>
      <w:proofErr w:type="spellEnd"/>
      <w:r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i/>
          <w:iCs/>
          <w:sz w:val="28"/>
          <w:szCs w:val="28"/>
        </w:rPr>
        <w:t>quyết</w:t>
      </w:r>
      <w:proofErr w:type="spellEnd"/>
      <w:r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i/>
          <w:iCs/>
          <w:sz w:val="28"/>
          <w:szCs w:val="28"/>
        </w:rPr>
        <w:t>đối</w:t>
      </w:r>
      <w:proofErr w:type="spellEnd"/>
      <w:r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i/>
          <w:iCs/>
          <w:sz w:val="28"/>
          <w:szCs w:val="28"/>
        </w:rPr>
        <w:t>với</w:t>
      </w:r>
      <w:proofErr w:type="spellEnd"/>
      <w:r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i/>
          <w:iCs/>
          <w:sz w:val="28"/>
          <w:szCs w:val="28"/>
        </w:rPr>
        <w:t>khoản</w:t>
      </w:r>
      <w:proofErr w:type="spellEnd"/>
      <w:r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i/>
          <w:iCs/>
          <w:sz w:val="28"/>
          <w:szCs w:val="28"/>
        </w:rPr>
        <w:t>tiền</w:t>
      </w:r>
      <w:proofErr w:type="spellEnd"/>
      <w:r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8.733.000 </w:t>
      </w:r>
      <w:proofErr w:type="spellStart"/>
      <w:r w:rsidRPr="00DC33D6">
        <w:rPr>
          <w:rFonts w:ascii="Times New Roman" w:hAnsi="Times New Roman" w:cs="Times New Roman"/>
          <w:i/>
          <w:iCs/>
          <w:sz w:val="28"/>
          <w:szCs w:val="28"/>
        </w:rPr>
        <w:t>đồng</w:t>
      </w:r>
      <w:proofErr w:type="spellEnd"/>
      <w:r w:rsidRPr="00DC33D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08EFF8CB" w14:textId="13573C4F" w:rsidR="00F42EB0" w:rsidRPr="00DC33D6" w:rsidRDefault="00DC33D6" w:rsidP="00F42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kháng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lãi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suất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chậm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>.</w:t>
      </w:r>
    </w:p>
    <w:p w14:paraId="79283C64" w14:textId="77777777" w:rsidR="00F42EB0" w:rsidRPr="00DC33D6" w:rsidRDefault="00F42EB0" w:rsidP="00F42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33D6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14-6-2013,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chị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T,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anh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H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anh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L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kháng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>.</w:t>
      </w:r>
    </w:p>
    <w:p w14:paraId="17A1AE75" w14:textId="02585F93" w:rsidR="00F42EB0" w:rsidRPr="00DC33D6" w:rsidRDefault="00DC33D6" w:rsidP="00F42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phúc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53/2014/DSPT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04-4-2014,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phúc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tối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Giữ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>.</w:t>
      </w:r>
    </w:p>
    <w:p w14:paraId="30AE8829" w14:textId="77777777" w:rsidR="00F42EB0" w:rsidRPr="00DC33D6" w:rsidRDefault="00F42EB0" w:rsidP="00F42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33D6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19-8-2014,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H3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đốc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>.</w:t>
      </w:r>
    </w:p>
    <w:p w14:paraId="32AA5593" w14:textId="77777777" w:rsidR="00F42EB0" w:rsidRPr="00DC33D6" w:rsidRDefault="00F42EB0" w:rsidP="00F42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33D6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Kháng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152/2015/KN-DS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28-5-2015,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Chánh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tối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kháng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phúc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53/2014/DSPT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04-4-2014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phúc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tối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phán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Toà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tối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xử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đốc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huỷ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phúc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53/2014/DSPT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04-4-2014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phúc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tối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24/2013/DSST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30, 31-5-2013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xử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>.</w:t>
      </w:r>
    </w:p>
    <w:p w14:paraId="4BA1C995" w14:textId="14B15522" w:rsidR="00F42EB0" w:rsidRPr="00DC33D6" w:rsidRDefault="00DC33D6" w:rsidP="00F42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phiên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đốc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Viện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sát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tối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trí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kháng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Chánh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tối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>.</w:t>
      </w:r>
    </w:p>
    <w:p w14:paraId="18BF4986" w14:textId="77777777" w:rsidR="00F42EB0" w:rsidRPr="00DC33D6" w:rsidRDefault="00F42EB0" w:rsidP="00F42E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33D6">
        <w:rPr>
          <w:rFonts w:ascii="Times New Roman" w:hAnsi="Times New Roman" w:cs="Times New Roman"/>
          <w:b/>
          <w:bCs/>
          <w:sz w:val="28"/>
          <w:szCs w:val="28"/>
        </w:rPr>
        <w:t>NHẬN ĐỊNH CỦA TÒA ÁN:</w:t>
      </w:r>
    </w:p>
    <w:p w14:paraId="7D745ED6" w14:textId="721BA6D5" w:rsidR="00F42EB0" w:rsidRPr="00DC33D6" w:rsidRDefault="00DC33D6" w:rsidP="00F42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42EB0" w:rsidRPr="00DC33D6">
        <w:rPr>
          <w:rFonts w:ascii="Times New Roman" w:hAnsi="Times New Roman" w:cs="Times New Roman"/>
          <w:sz w:val="28"/>
          <w:szCs w:val="28"/>
        </w:rPr>
        <w:t xml:space="preserve">[1]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H (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chết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1978)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vợ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Ngô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V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7 con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chung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H3,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Đ (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chết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1998),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T,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Q (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chết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2000),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H,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H1,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H2.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vách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khoảng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464m</w:t>
      </w:r>
      <w:r w:rsidR="00F42EB0" w:rsidRPr="00DC33D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H,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trấn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Q,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Tây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cũ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, nay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nguồn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gốc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chia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cải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ruộng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>.</w:t>
      </w:r>
    </w:p>
    <w:p w14:paraId="74672AAE" w14:textId="0AA5EB44" w:rsidR="00F42EB0" w:rsidRPr="00DC33D6" w:rsidRDefault="00DC33D6" w:rsidP="00F42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F42EB0" w:rsidRPr="00DC33D6">
        <w:rPr>
          <w:rFonts w:ascii="Times New Roman" w:hAnsi="Times New Roman" w:cs="Times New Roman"/>
          <w:sz w:val="28"/>
          <w:szCs w:val="28"/>
        </w:rPr>
        <w:t xml:space="preserve">[2] Sau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H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chết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vợ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chồng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H3,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N ở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trông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nom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V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Miền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Nam.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1983,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vợ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chồng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H3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nơi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vẫn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trông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nom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Q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sổ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lưu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giữ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thấy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mảnh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chia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thửa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thửa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mang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210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162m</w:t>
      </w:r>
      <w:r w:rsidR="00F42EB0" w:rsidRPr="00DC33D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F42EB0" w:rsidRPr="00DC33D6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H3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đứng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thửa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213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300m</w:t>
      </w:r>
      <w:r w:rsidR="00F42EB0" w:rsidRPr="00DC33D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F42EB0" w:rsidRPr="00DC33D6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T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đứng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. Sau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V quay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đời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1994. Sau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họp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đứng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ra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chia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thửa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bốn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riêng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biệt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con,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ai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gì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đều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chia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vậy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T,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H3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V chia 464m</w:t>
      </w:r>
      <w:r w:rsidR="00F42EB0" w:rsidRPr="00DC33D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T,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H3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đứng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tờ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sổ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tờ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vẫn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V,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H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chia.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H3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đưa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ra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minh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162m</w:t>
      </w:r>
      <w:r w:rsidR="00F42EB0" w:rsidRPr="00DC33D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riêng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>.</w:t>
      </w:r>
    </w:p>
    <w:p w14:paraId="34DD47A1" w14:textId="1A3F3A31" w:rsidR="00F42EB0" w:rsidRPr="00DC33D6" w:rsidRDefault="00DC33D6" w:rsidP="00F42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42EB0" w:rsidRPr="00DC33D6">
        <w:rPr>
          <w:rFonts w:ascii="Times New Roman" w:hAnsi="Times New Roman" w:cs="Times New Roman"/>
          <w:sz w:val="28"/>
          <w:szCs w:val="28"/>
        </w:rPr>
        <w:t xml:space="preserve">[3]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chia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Đ (94m</w:t>
      </w:r>
      <w:r w:rsidR="00F42EB0" w:rsidRPr="00DC33D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F42EB0" w:rsidRPr="00DC33D6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Q (78m</w:t>
      </w:r>
      <w:r w:rsidR="00F42EB0" w:rsidRPr="00DC33D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F42EB0" w:rsidRPr="00DC33D6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T (189m</w:t>
      </w:r>
      <w:r w:rsidR="00F42EB0" w:rsidRPr="00DC33D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F42EB0" w:rsidRPr="00DC33D6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đều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đăng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đứng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nhượng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đăng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chỉnh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tờ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nay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ai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gì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110m</w:t>
      </w:r>
      <w:r w:rsidR="00F42EB0" w:rsidRPr="00DC33D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7m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ngang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) do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H3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2004 do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chia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mình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H,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H1,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H2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đòi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44,4m</w:t>
      </w:r>
      <w:r w:rsidR="00F42EB0" w:rsidRPr="00DC33D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F42EB0" w:rsidRPr="00DC33D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V chia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đều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đình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riêng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nhu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ở,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riêng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H3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H,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H1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H2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đang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Phước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bốn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nhu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ở.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T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thừa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V chia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tất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đều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T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110m</w:t>
      </w:r>
      <w:r w:rsidR="00F42EB0" w:rsidRPr="00DC33D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F42EB0" w:rsidRPr="00DC33D6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H3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V chia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H3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H,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H1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H2.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T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H,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H1,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H2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mình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Vợ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Đ,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Q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T,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H4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Đ,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Q,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tuy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chia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đều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V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chia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xong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rồi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gì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110m</w:t>
      </w:r>
      <w:r w:rsidR="00F42EB0" w:rsidRPr="00DC33D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H3,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H,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H2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hưởng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. Do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đủ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V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chia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H,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H1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H2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H3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>.</w:t>
      </w:r>
    </w:p>
    <w:p w14:paraId="2811AD0D" w14:textId="06A81CE8" w:rsidR="00F42EB0" w:rsidRPr="00DC33D6" w:rsidRDefault="00DC33D6" w:rsidP="00F42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42EB0" w:rsidRPr="00DC33D6">
        <w:rPr>
          <w:rFonts w:ascii="Times New Roman" w:hAnsi="Times New Roman" w:cs="Times New Roman"/>
          <w:sz w:val="28"/>
          <w:szCs w:val="28"/>
        </w:rPr>
        <w:t xml:space="preserve">[4]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đủ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V,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H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V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thừa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H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chia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chung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xong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1991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đủ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110m</w:t>
      </w:r>
      <w:r w:rsidR="00F42EB0" w:rsidRPr="00DC33D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H,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H1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H2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44,4m</w:t>
      </w:r>
      <w:r w:rsidR="00F42EB0" w:rsidRPr="00DC33D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F42EB0" w:rsidRPr="00DC33D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chia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chỉnh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sổ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tờ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đai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thỏa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thuận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chia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vi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bất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thừa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ai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thừa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V,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H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nữa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cá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vậy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H,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H1,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H2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khởi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đòi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44,4m</w:t>
      </w:r>
      <w:r w:rsidR="00F42EB0" w:rsidRPr="00DC33D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chia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1991;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thừa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cha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chia di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H,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V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nữa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>.</w:t>
      </w:r>
    </w:p>
    <w:p w14:paraId="4928A317" w14:textId="7A699F1C" w:rsidR="00F42EB0" w:rsidRPr="00DC33D6" w:rsidRDefault="00DC33D6" w:rsidP="00F42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F42EB0" w:rsidRPr="00DC33D6">
        <w:rPr>
          <w:rFonts w:ascii="Times New Roman" w:hAnsi="Times New Roman" w:cs="Times New Roman"/>
          <w:sz w:val="28"/>
          <w:szCs w:val="28"/>
        </w:rPr>
        <w:t xml:space="preserve">[5]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khởi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lời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thụ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2010,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đòi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44,4m</w:t>
      </w:r>
      <w:r w:rsidR="00F42EB0" w:rsidRPr="00DC33D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thụ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thay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lời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chia di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thừa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110m</w:t>
      </w:r>
      <w:r w:rsidR="00F42EB0" w:rsidRPr="00DC33D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cha,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đang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H3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rõ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lời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đương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thay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khởi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chia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thừa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110m</w:t>
      </w:r>
      <w:r w:rsidR="00F42EB0" w:rsidRPr="00DC33D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phúc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giữ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đều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>.</w:t>
      </w:r>
    </w:p>
    <w:p w14:paraId="37057B41" w14:textId="335CB4F9" w:rsidR="00F42EB0" w:rsidRPr="00DC33D6" w:rsidRDefault="00DC33D6" w:rsidP="00F42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lẽ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291;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297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299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Tố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tụng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sửa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bổ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sung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2011);</w:t>
      </w:r>
    </w:p>
    <w:p w14:paraId="6856348B" w14:textId="77777777" w:rsidR="00F42EB0" w:rsidRPr="00DC33D6" w:rsidRDefault="00F42EB0" w:rsidP="00F42E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33D6">
        <w:rPr>
          <w:rFonts w:ascii="Times New Roman" w:hAnsi="Times New Roman" w:cs="Times New Roman"/>
          <w:b/>
          <w:bCs/>
          <w:sz w:val="28"/>
          <w:szCs w:val="28"/>
        </w:rPr>
        <w:t>QUYẾT ĐỊNH:</w:t>
      </w:r>
    </w:p>
    <w:p w14:paraId="4E2AA0B9" w14:textId="4109E32B" w:rsidR="00F42EB0" w:rsidRPr="00DC33D6" w:rsidRDefault="00DC33D6" w:rsidP="00F42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Hủy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phúc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53/2014/DSPT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04-4-2014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phúc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tối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24/2013/DS-ST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31-5-2013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thừa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H,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H2,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H1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F42EB0" w:rsidRPr="00DC33D6">
        <w:rPr>
          <w:rFonts w:ascii="Times New Roman" w:hAnsi="Times New Roman" w:cs="Times New Roman"/>
          <w:sz w:val="28"/>
          <w:szCs w:val="28"/>
        </w:rPr>
        <w:t xml:space="preserve"> H3.</w:t>
      </w:r>
    </w:p>
    <w:p w14:paraId="5464A615" w14:textId="77777777" w:rsidR="00F42EB0" w:rsidRPr="00DC33D6" w:rsidRDefault="00F42EB0" w:rsidP="00F42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33D6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Tòa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xử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3D6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DC33D6">
        <w:rPr>
          <w:rFonts w:ascii="Times New Roman" w:hAnsi="Times New Roman" w:cs="Times New Roman"/>
          <w:sz w:val="28"/>
          <w:szCs w:val="28"/>
        </w:rPr>
        <w:t>.</w:t>
      </w:r>
    </w:p>
    <w:p w14:paraId="34445B68" w14:textId="77777777" w:rsidR="00F42EB0" w:rsidRPr="00DC33D6" w:rsidRDefault="00F42EB0" w:rsidP="00F42E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33D6">
        <w:rPr>
          <w:rFonts w:ascii="Times New Roman" w:hAnsi="Times New Roman" w:cs="Times New Roman"/>
          <w:b/>
          <w:bCs/>
          <w:sz w:val="28"/>
          <w:szCs w:val="28"/>
        </w:rPr>
        <w:t>NỘI DUNG ÁN LỆ</w:t>
      </w:r>
    </w:p>
    <w:p w14:paraId="3D736E36" w14:textId="7FC1E533" w:rsidR="00AA6BA3" w:rsidRPr="00DC33D6" w:rsidRDefault="00DC33D6" w:rsidP="00F42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“[4</w:t>
      </w:r>
      <w:bookmarkStart w:id="0" w:name="_GoBack"/>
      <w:bookmarkEnd w:id="0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…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nhà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đất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của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cụ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V,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cụ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H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đã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được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cụ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V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và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các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thừa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kế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của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cụ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H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thống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nhất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phân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chia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tài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sản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chung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xong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từ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năm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1991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và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đủ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cơ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sở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xác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định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phần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đất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110m</w:t>
      </w:r>
      <w:r w:rsidR="00F42EB0" w:rsidRPr="00DC33D6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2</w:t>
      </w:r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trong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đó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phần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bà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H,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bà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H1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và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bà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H2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là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44,4m</w:t>
      </w:r>
      <w:r w:rsidR="00F42EB0" w:rsidRPr="00DC33D6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2</w:t>
      </w:r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Việc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phân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chia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đã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được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thực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hiện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trên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thực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tế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và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đã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được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điều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chỉnh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trên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sổ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sách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giấy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tờ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về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đất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đai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;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thỏa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thuận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phân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chia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không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vi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phạm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quyền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lợi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của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bất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cứ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thừa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kế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nào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không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ai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tranh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chấp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nên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có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cơ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sở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xác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định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nhà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đất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không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còn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là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di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sản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thừa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kế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của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cụ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V,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cụ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H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nữa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mà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đã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chuyển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thành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quyền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sử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dụng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đất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hợp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pháp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của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các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cá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nhân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Vì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vậy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bà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H,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bà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H1,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bà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H2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chỉ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có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quyền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khởi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kiện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đòi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lại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44,4m</w:t>
      </w:r>
      <w:r w:rsidR="00F42EB0" w:rsidRPr="00DC33D6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2</w:t>
      </w:r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đất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thuộc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quyền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sử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dụng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hợp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pháp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do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được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chia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từ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năm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1991;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tài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sản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là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di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sản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thừa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kế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của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cha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mẹ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không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còn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nên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không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có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cơ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sở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chấp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nhận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yêu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cầu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chia di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sản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của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cụ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H,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cụ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 xml:space="preserve"> V </w:t>
      </w:r>
      <w:proofErr w:type="spellStart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nữa</w:t>
      </w:r>
      <w:proofErr w:type="spellEnd"/>
      <w:r w:rsidR="00F42EB0" w:rsidRPr="00DC33D6">
        <w:rPr>
          <w:rFonts w:ascii="Times New Roman" w:hAnsi="Times New Roman" w:cs="Times New Roman"/>
          <w:i/>
          <w:iCs/>
          <w:sz w:val="28"/>
          <w:szCs w:val="28"/>
        </w:rPr>
        <w:t>.”</w:t>
      </w:r>
    </w:p>
    <w:sectPr w:rsidR="00AA6BA3" w:rsidRPr="00DC33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61"/>
    <w:rsid w:val="00002955"/>
    <w:rsid w:val="00161C8E"/>
    <w:rsid w:val="0038023A"/>
    <w:rsid w:val="004621BC"/>
    <w:rsid w:val="00466DB8"/>
    <w:rsid w:val="006D53CC"/>
    <w:rsid w:val="00753B4D"/>
    <w:rsid w:val="00951DDE"/>
    <w:rsid w:val="00A31361"/>
    <w:rsid w:val="00AA6BA3"/>
    <w:rsid w:val="00BA76C3"/>
    <w:rsid w:val="00BE17D0"/>
    <w:rsid w:val="00DC33D6"/>
    <w:rsid w:val="00F42EB0"/>
    <w:rsid w:val="00FF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2C4A9"/>
  <w15:chartTrackingRefBased/>
  <w15:docId w15:val="{DF3785F3-9283-4846-964D-9F8178AF6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9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8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4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35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7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169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70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269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838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220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326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212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6735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1532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0300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279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40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8931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90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144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4377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2112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01694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14981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96379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78792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22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82835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7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7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05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9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7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99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9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90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335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87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789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803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052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5190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9488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7627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7511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98535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2978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4687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0357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70571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6000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97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84414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71258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22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92842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2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2650</Words>
  <Characters>15108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NguyenTienHiep</dc:creator>
  <cp:keywords/>
  <dc:description/>
  <cp:lastModifiedBy>khang</cp:lastModifiedBy>
  <cp:revision>3</cp:revision>
  <dcterms:created xsi:type="dcterms:W3CDTF">2019-08-13T02:30:00Z</dcterms:created>
  <dcterms:modified xsi:type="dcterms:W3CDTF">2019-12-25T16:39:00Z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dDocName">
    <vt:lpwstr>TAND057545</vt:lpwstr>
  </property>
  <property fmtid="{D5CDD505-2E9C-101B-9397-08002B2CF9AE}" pid="3" name="DISProperties">
    <vt:lpwstr>DISdDocName,DIScgiUrl,DISdUser,DISdID,DISidcName,DISTaskPaneUrl</vt:lpwstr>
  </property>
  <property fmtid="{D5CDD505-2E9C-101B-9397-08002B2CF9AE}" pid="4" name="DIScgiUrl">
    <vt:lpwstr>http://portal1.toaan.gov.vn:16200/cs/idcplg</vt:lpwstr>
  </property>
  <property fmtid="{D5CDD505-2E9C-101B-9397-08002B2CF9AE}" pid="5" name="DISdUser">
    <vt:lpwstr>anonymous</vt:lpwstr>
  </property>
  <property fmtid="{D5CDD505-2E9C-101B-9397-08002B2CF9AE}" pid="6" name="DISdID">
    <vt:lpwstr>66602</vt:lpwstr>
  </property>
  <property fmtid="{D5CDD505-2E9C-101B-9397-08002B2CF9AE}" pid="7" name="DISidcName">
    <vt:lpwstr>tatc-ucm</vt:lpwstr>
  </property>
  <property fmtid="{D5CDD505-2E9C-101B-9397-08002B2CF9AE}" pid="8" name="DISTaskPaneUrl">
    <vt:lpwstr>http://portal1.toaan.gov.vn:16200/cs/idcplg?IdcService=DESKTOP_DOC_INFO&amp;dDocName=TAND057545&amp;dID=66602&amp;ClientControlled=DocMan,taskpane&amp;coreContentOnly=1</vt:lpwstr>
  </property>
</Properties>
</file>